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7F734" w14:textId="788CE6A7" w:rsidR="00D0063B" w:rsidRPr="00257CD0" w:rsidRDefault="00157FF0" w:rsidP="00890650">
      <w:pPr>
        <w:pStyle w:val="Nzev"/>
        <w:shd w:val="clear" w:color="auto" w:fill="C2D69B" w:themeFill="accent3" w:themeFillTint="99"/>
        <w:tabs>
          <w:tab w:val="num" w:pos="540"/>
        </w:tabs>
        <w:spacing w:line="288" w:lineRule="auto"/>
        <w:ind w:left="539" w:hanging="5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D0063B" w:rsidRPr="00B01F61">
        <w:rPr>
          <w:rFonts w:ascii="Arial" w:hAnsi="Arial" w:cs="Arial"/>
          <w:sz w:val="22"/>
          <w:szCs w:val="22"/>
        </w:rPr>
        <w:t>Výzva k podání nabídk</w:t>
      </w:r>
      <w:r w:rsidR="00AA468C">
        <w:rPr>
          <w:rFonts w:ascii="Arial" w:hAnsi="Arial" w:cs="Arial"/>
          <w:sz w:val="22"/>
          <w:szCs w:val="22"/>
        </w:rPr>
        <w:t>y</w:t>
      </w:r>
      <w:r w:rsidR="00D0063B" w:rsidRPr="00B01F61">
        <w:rPr>
          <w:rFonts w:ascii="Arial" w:hAnsi="Arial" w:cs="Arial"/>
          <w:sz w:val="22"/>
          <w:szCs w:val="22"/>
        </w:rPr>
        <w:t xml:space="preserve"> a základní údaje </w:t>
      </w:r>
      <w:r w:rsidR="00D0063B">
        <w:rPr>
          <w:rFonts w:ascii="Arial" w:hAnsi="Arial" w:cs="Arial"/>
          <w:sz w:val="22"/>
          <w:szCs w:val="22"/>
        </w:rPr>
        <w:t>zadávací dokumentace</w:t>
      </w:r>
      <w:r w:rsidR="00D0063B"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14:paraId="40E3468E" w14:textId="6CA0E9F5" w:rsidR="00D0063B" w:rsidRPr="00B01F61" w:rsidRDefault="00D0063B" w:rsidP="00890650">
      <w:pPr>
        <w:shd w:val="clear" w:color="auto" w:fill="C2D69B" w:themeFill="accent3" w:themeFillTint="99"/>
        <w:tabs>
          <w:tab w:val="left" w:pos="1418"/>
          <w:tab w:val="left" w:pos="7320"/>
        </w:tabs>
        <w:spacing w:line="288" w:lineRule="auto"/>
        <w:jc w:val="center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 xml:space="preserve">zadávané v souladu s Pravidly Rady </w:t>
      </w:r>
      <w:r w:rsidR="002078B4">
        <w:rPr>
          <w:rFonts w:ascii="Arial" w:hAnsi="Arial" w:cs="Arial"/>
          <w:i/>
          <w:sz w:val="20"/>
          <w:szCs w:val="22"/>
        </w:rPr>
        <w:t>K</w:t>
      </w:r>
      <w:r w:rsidRPr="00B01F61">
        <w:rPr>
          <w:rFonts w:ascii="Arial" w:hAnsi="Arial" w:cs="Arial"/>
          <w:i/>
          <w:sz w:val="20"/>
          <w:szCs w:val="22"/>
        </w:rPr>
        <w:t>raje Vysočina pro zadávání veřejných zakáze</w:t>
      </w:r>
      <w:r>
        <w:rPr>
          <w:rFonts w:ascii="Arial" w:hAnsi="Arial" w:cs="Arial"/>
          <w:i/>
          <w:sz w:val="20"/>
          <w:szCs w:val="22"/>
        </w:rPr>
        <w:t>k v platném znění, nespadající</w:t>
      </w:r>
      <w:r w:rsidRPr="00B01F61">
        <w:rPr>
          <w:rFonts w:ascii="Arial" w:hAnsi="Arial" w:cs="Arial"/>
          <w:i/>
          <w:sz w:val="20"/>
          <w:szCs w:val="22"/>
        </w:rPr>
        <w:t xml:space="preserve"> pod aplikaci zákona </w:t>
      </w:r>
      <w:r>
        <w:rPr>
          <w:rFonts w:ascii="Arial" w:hAnsi="Arial" w:cs="Arial"/>
          <w:i/>
          <w:sz w:val="20"/>
          <w:szCs w:val="22"/>
        </w:rPr>
        <w:t xml:space="preserve">č. </w:t>
      </w:r>
      <w:r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9F7C49">
        <w:rPr>
          <w:rFonts w:ascii="Arial" w:hAnsi="Arial" w:cs="Arial"/>
          <w:i/>
          <w:sz w:val="20"/>
          <w:szCs w:val="22"/>
        </w:rPr>
        <w:t>,</w:t>
      </w:r>
      <w:r w:rsidR="00ED62B5">
        <w:rPr>
          <w:rFonts w:ascii="Arial" w:hAnsi="Arial" w:cs="Arial"/>
          <w:i/>
          <w:sz w:val="20"/>
          <w:szCs w:val="22"/>
        </w:rPr>
        <w:t xml:space="preserve"> v</w:t>
      </w:r>
      <w:r w:rsidR="009F7C49">
        <w:rPr>
          <w:rFonts w:ascii="Arial" w:hAnsi="Arial" w:cs="Arial"/>
          <w:i/>
          <w:sz w:val="20"/>
          <w:szCs w:val="22"/>
        </w:rPr>
        <w:t>e</w:t>
      </w:r>
      <w:r w:rsidR="00ED62B5">
        <w:rPr>
          <w:rFonts w:ascii="Arial" w:hAnsi="Arial" w:cs="Arial"/>
          <w:i/>
          <w:sz w:val="20"/>
          <w:szCs w:val="22"/>
        </w:rPr>
        <w:t>  znění</w:t>
      </w:r>
      <w:r w:rsidR="009F7C49">
        <w:rPr>
          <w:rFonts w:ascii="Arial" w:hAnsi="Arial" w:cs="Arial"/>
          <w:i/>
          <w:sz w:val="20"/>
          <w:szCs w:val="22"/>
        </w:rPr>
        <w:t xml:space="preserve"> pozdějších předpisů</w:t>
      </w:r>
      <w:r>
        <w:rPr>
          <w:rFonts w:ascii="Arial" w:hAnsi="Arial" w:cs="Arial"/>
          <w:i/>
          <w:sz w:val="20"/>
          <w:szCs w:val="22"/>
        </w:rPr>
        <w:t>.</w:t>
      </w:r>
    </w:p>
    <w:p w14:paraId="6A16860F" w14:textId="77777777" w:rsidR="00F63462" w:rsidRPr="001619B9" w:rsidRDefault="00AD7047" w:rsidP="00D0063B">
      <w:pPr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1619B9" w:rsidRPr="00A625BD" w14:paraId="275450BB" w14:textId="77777777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7D21D5E5" w14:textId="77777777" w:rsidR="001619B9" w:rsidRPr="00853E33" w:rsidRDefault="001619B9" w:rsidP="003E723B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617BA57" w14:textId="24CFD395" w:rsidR="001619B9" w:rsidRPr="004344C8" w:rsidRDefault="0017001F" w:rsidP="00AC7B27">
            <w:pPr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II</w:t>
            </w:r>
            <w:r w:rsidR="00AB1429">
              <w:rPr>
                <w:rFonts w:ascii="Arial" w:hAnsi="Arial" w:cs="Arial"/>
                <w:b/>
                <w:sz w:val="22"/>
                <w:szCs w:val="22"/>
              </w:rPr>
              <w:t>/152 Hrotovice – Dukovany, 2. etapa</w:t>
            </w:r>
            <w:r w:rsidR="0023567C">
              <w:rPr>
                <w:rFonts w:ascii="Arial" w:hAnsi="Arial" w:cs="Arial"/>
                <w:b/>
                <w:szCs w:val="22"/>
              </w:rPr>
              <w:t>, PD</w:t>
            </w:r>
          </w:p>
        </w:tc>
      </w:tr>
      <w:tr w:rsidR="001619B9" w:rsidRPr="00A625BD" w14:paraId="6B791378" w14:textId="77777777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8A9E774" w14:textId="77777777" w:rsidR="001619B9" w:rsidRPr="00853E33" w:rsidRDefault="001619B9" w:rsidP="005C6FBD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3EF5" w14:textId="77777777" w:rsidR="001619B9" w:rsidRPr="00853E33" w:rsidRDefault="001619B9" w:rsidP="003E72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1619B9" w:rsidRPr="00A625BD" w14:paraId="69043490" w14:textId="77777777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EECD3F6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5776" w14:textId="77777777" w:rsidR="001619B9" w:rsidRPr="00853E33" w:rsidRDefault="001619B9" w:rsidP="003E723B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708 90 749</w:t>
            </w:r>
          </w:p>
        </w:tc>
      </w:tr>
      <w:tr w:rsidR="001619B9" w:rsidRPr="00A625BD" w14:paraId="6F68D3C1" w14:textId="77777777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1616B53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4862" w14:textId="77777777" w:rsidR="001619B9" w:rsidRPr="00853E33" w:rsidRDefault="001619B9" w:rsidP="003E723B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Žižkova 1882/57, 587 33 Jihlava</w:t>
            </w:r>
          </w:p>
        </w:tc>
      </w:tr>
      <w:tr w:rsidR="001619B9" w:rsidRPr="00A625BD" w14:paraId="2ECCC170" w14:textId="77777777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3909292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9D76" w14:textId="77777777" w:rsidR="001619B9" w:rsidRPr="00853E33" w:rsidRDefault="001619B9" w:rsidP="00BC192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1619B9" w:rsidRPr="00A625BD" w14:paraId="2B4F0AE8" w14:textId="77777777" w:rsidTr="00890650">
        <w:trPr>
          <w:trHeight w:val="624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0025AC0D" w14:textId="77777777" w:rsidR="001619B9" w:rsidRPr="00853E33" w:rsidRDefault="001619B9" w:rsidP="003643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 za</w:t>
            </w:r>
            <w:r w:rsidR="003643A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61157" w14:textId="77777777" w:rsidR="001619B9" w:rsidRDefault="001619B9" w:rsidP="003E723B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 xml:space="preserve">MUDr. Jiří Běhounek, hejtman </w:t>
            </w:r>
          </w:p>
          <w:p w14:paraId="5B140D4C" w14:textId="77777777" w:rsidR="00F643A9" w:rsidRPr="00853E33" w:rsidRDefault="00F643A9" w:rsidP="007561B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Jan Hyliš</w:t>
            </w:r>
            <w:r w:rsidR="007561BD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člen rady kraje pro oblast dopravy a silničního hospodářství</w:t>
            </w:r>
          </w:p>
        </w:tc>
      </w:tr>
      <w:tr w:rsidR="001619B9" w:rsidRPr="00A625BD" w14:paraId="22597353" w14:textId="77777777" w:rsidTr="00890650">
        <w:trPr>
          <w:trHeight w:val="682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2622825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AE051" w14:textId="77777777" w:rsidR="001619B9" w:rsidRPr="00853E33" w:rsidRDefault="003643A6" w:rsidP="003E723B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Markéta Majdičová</w:t>
            </w:r>
            <w:r w:rsidR="001619B9" w:rsidRPr="00853E33">
              <w:rPr>
                <w:rFonts w:ascii="Arial" w:hAnsi="Arial" w:cs="Arial"/>
                <w:sz w:val="22"/>
                <w:szCs w:val="22"/>
              </w:rPr>
              <w:t>, ve věcech zadání veřejné zakázky</w:t>
            </w:r>
          </w:p>
          <w:p w14:paraId="686C6B33" w14:textId="53377D23" w:rsidR="001619B9" w:rsidRPr="00853E33" w:rsidRDefault="001619B9" w:rsidP="00767B38">
            <w:pPr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AB1429">
              <w:rPr>
                <w:rFonts w:ascii="Arial" w:hAnsi="Arial" w:cs="Arial"/>
                <w:sz w:val="22"/>
                <w:szCs w:val="22"/>
              </w:rPr>
              <w:t>Miroslav Dokulil</w:t>
            </w:r>
            <w:r w:rsidRPr="00853E33">
              <w:rPr>
                <w:rFonts w:ascii="Arial" w:hAnsi="Arial" w:cs="Arial"/>
                <w:sz w:val="22"/>
                <w:szCs w:val="22"/>
              </w:rPr>
              <w:t>, ve věcech technických</w:t>
            </w:r>
          </w:p>
        </w:tc>
      </w:tr>
      <w:tr w:rsidR="001619B9" w:rsidRPr="00A625BD" w14:paraId="75AF49D8" w14:textId="77777777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CA9EAED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673A4" w14:textId="1D8780FD" w:rsidR="001619B9" w:rsidRPr="00853E33" w:rsidRDefault="001619B9" w:rsidP="003643A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+420 564 602</w:t>
            </w:r>
            <w:r w:rsidR="0023567C">
              <w:rPr>
                <w:rFonts w:ascii="Arial" w:hAnsi="Arial" w:cs="Arial"/>
                <w:sz w:val="22"/>
                <w:szCs w:val="22"/>
              </w:rPr>
              <w:t> 38</w:t>
            </w:r>
            <w:r w:rsidR="00865CCB">
              <w:rPr>
                <w:rFonts w:ascii="Arial" w:hAnsi="Arial" w:cs="Arial"/>
                <w:sz w:val="22"/>
                <w:szCs w:val="22"/>
              </w:rPr>
              <w:t>7</w:t>
            </w:r>
            <w:r w:rsidR="0023567C">
              <w:rPr>
                <w:rFonts w:ascii="Arial" w:hAnsi="Arial" w:cs="Arial"/>
                <w:sz w:val="22"/>
                <w:szCs w:val="22"/>
              </w:rPr>
              <w:t>, +420 564 602 2</w:t>
            </w:r>
            <w:r w:rsidR="00AB1429">
              <w:rPr>
                <w:rFonts w:ascii="Arial" w:hAnsi="Arial" w:cs="Arial"/>
                <w:sz w:val="22"/>
                <w:szCs w:val="22"/>
              </w:rPr>
              <w:t>22</w:t>
            </w:r>
          </w:p>
        </w:tc>
      </w:tr>
      <w:tr w:rsidR="00071756" w:rsidRPr="00A625BD" w14:paraId="31FA2E2E" w14:textId="77777777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6B0A771" w14:textId="5F01C7E6" w:rsidR="00071756" w:rsidRPr="00853E33" w:rsidRDefault="00071756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Email: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5B2B" w14:textId="547074E0" w:rsidR="00071756" w:rsidRDefault="00071756" w:rsidP="000717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majdicova</w:t>
            </w:r>
            <w:r w:rsidRPr="00B41B17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B41B17">
              <w:rPr>
                <w:rFonts w:ascii="Arial" w:hAnsi="Arial" w:cs="Arial"/>
                <w:sz w:val="22"/>
                <w:szCs w:val="22"/>
              </w:rPr>
              <w:t>@kr-vysocina.cz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  <w:r w:rsidRPr="004627D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B1429">
              <w:rPr>
                <w:rFonts w:ascii="Arial" w:hAnsi="Arial" w:cs="Arial"/>
                <w:sz w:val="22"/>
                <w:szCs w:val="22"/>
              </w:rPr>
              <w:t>dokulil.m</w:t>
            </w:r>
            <w:r w:rsidRPr="004627D7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</w:tbl>
    <w:p w14:paraId="60B0D9A1" w14:textId="77777777" w:rsidR="00F63462" w:rsidRPr="000F6EAF" w:rsidRDefault="00F63462" w:rsidP="009E6C2C">
      <w:pPr>
        <w:pStyle w:val="Nadpis1"/>
        <w:numPr>
          <w:ilvl w:val="0"/>
          <w:numId w:val="13"/>
        </w:numPr>
        <w:ind w:left="426" w:hanging="426"/>
      </w:pPr>
      <w:bookmarkStart w:id="0" w:name="_Toc468796028"/>
      <w:r w:rsidRPr="000F6EAF">
        <w:t xml:space="preserve">Vymezení předmětu </w:t>
      </w:r>
      <w:r w:rsidRPr="00B10CC9">
        <w:t>plnění</w:t>
      </w:r>
      <w:r w:rsidRPr="000F6EAF">
        <w:t xml:space="preserve"> </w:t>
      </w:r>
      <w:r w:rsidR="008924B8">
        <w:t xml:space="preserve">veřejné </w:t>
      </w:r>
      <w:r w:rsidRPr="000F6EAF">
        <w:t>zakázky</w:t>
      </w:r>
      <w:bookmarkEnd w:id="0"/>
    </w:p>
    <w:p w14:paraId="7B99E08F" w14:textId="26918E30" w:rsidR="00706590" w:rsidRDefault="00706590" w:rsidP="00706590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706590">
        <w:rPr>
          <w:rFonts w:ascii="Arial" w:hAnsi="Arial" w:cs="Arial"/>
          <w:sz w:val="22"/>
          <w:szCs w:val="22"/>
        </w:rPr>
        <w:t xml:space="preserve">Předmětem plnění veřejné zakázky je vypracování projektové dokumentace ve stupni dokumentace pro </w:t>
      </w:r>
      <w:r w:rsidR="00483F3D">
        <w:rPr>
          <w:rFonts w:ascii="Arial" w:hAnsi="Arial" w:cs="Arial"/>
          <w:sz w:val="22"/>
          <w:szCs w:val="22"/>
        </w:rPr>
        <w:t>stavební</w:t>
      </w:r>
      <w:r w:rsidRPr="00706590">
        <w:rPr>
          <w:rFonts w:ascii="Arial" w:hAnsi="Arial" w:cs="Arial"/>
          <w:sz w:val="22"/>
          <w:szCs w:val="22"/>
        </w:rPr>
        <w:t xml:space="preserve"> </w:t>
      </w:r>
      <w:r w:rsidR="00F244B2">
        <w:rPr>
          <w:rFonts w:ascii="Arial" w:hAnsi="Arial" w:cs="Arial"/>
          <w:sz w:val="22"/>
          <w:szCs w:val="22"/>
        </w:rPr>
        <w:t>povolení</w:t>
      </w:r>
      <w:r w:rsidR="00865CCB">
        <w:rPr>
          <w:rFonts w:ascii="Arial" w:hAnsi="Arial" w:cs="Arial"/>
          <w:sz w:val="22"/>
          <w:szCs w:val="22"/>
        </w:rPr>
        <w:t xml:space="preserve"> (dále jen „DSP“)</w:t>
      </w:r>
      <w:r w:rsidR="00865CCB" w:rsidRPr="00706590">
        <w:rPr>
          <w:rFonts w:ascii="Arial" w:hAnsi="Arial" w:cs="Arial"/>
          <w:sz w:val="22"/>
          <w:szCs w:val="22"/>
        </w:rPr>
        <w:t xml:space="preserve"> </w:t>
      </w:r>
      <w:r w:rsidRPr="00706590">
        <w:rPr>
          <w:rFonts w:ascii="Arial" w:hAnsi="Arial" w:cs="Arial"/>
          <w:sz w:val="22"/>
          <w:szCs w:val="22"/>
        </w:rPr>
        <w:t xml:space="preserve">včetně zajištění </w:t>
      </w:r>
      <w:r w:rsidR="00483F3D">
        <w:rPr>
          <w:rFonts w:ascii="Arial" w:hAnsi="Arial" w:cs="Arial"/>
          <w:sz w:val="22"/>
          <w:szCs w:val="22"/>
        </w:rPr>
        <w:t xml:space="preserve">pravomocného </w:t>
      </w:r>
      <w:r w:rsidRPr="00706590">
        <w:rPr>
          <w:rFonts w:ascii="Arial" w:hAnsi="Arial" w:cs="Arial"/>
          <w:sz w:val="22"/>
          <w:szCs w:val="22"/>
        </w:rPr>
        <w:t>s</w:t>
      </w:r>
      <w:r w:rsidR="00845B5E">
        <w:rPr>
          <w:rFonts w:ascii="Arial" w:hAnsi="Arial" w:cs="Arial"/>
          <w:sz w:val="22"/>
          <w:szCs w:val="22"/>
        </w:rPr>
        <w:t>tavebního</w:t>
      </w:r>
      <w:r w:rsidRPr="00706590">
        <w:rPr>
          <w:rFonts w:ascii="Arial" w:hAnsi="Arial" w:cs="Arial"/>
          <w:sz w:val="22"/>
          <w:szCs w:val="22"/>
        </w:rPr>
        <w:t xml:space="preserve"> povolení</w:t>
      </w:r>
      <w:r w:rsidR="00F244B2">
        <w:rPr>
          <w:rFonts w:ascii="Arial" w:hAnsi="Arial" w:cs="Arial"/>
          <w:sz w:val="22"/>
          <w:szCs w:val="22"/>
        </w:rPr>
        <w:t xml:space="preserve"> </w:t>
      </w:r>
      <w:r w:rsidRPr="00706590">
        <w:rPr>
          <w:rFonts w:ascii="Arial" w:hAnsi="Arial" w:cs="Arial"/>
          <w:sz w:val="22"/>
          <w:szCs w:val="22"/>
        </w:rPr>
        <w:t xml:space="preserve">a zpracování projektové dokumentace pro provádění stavby (dále jen „PDPS“) vč. soupisu </w:t>
      </w:r>
      <w:r w:rsidRPr="00483F3D">
        <w:rPr>
          <w:rFonts w:ascii="Arial" w:hAnsi="Arial" w:cs="Arial"/>
          <w:sz w:val="22"/>
          <w:szCs w:val="22"/>
        </w:rPr>
        <w:t>prací a rozpočtu akce „</w:t>
      </w:r>
      <w:r w:rsidR="00AB1429">
        <w:rPr>
          <w:rFonts w:ascii="Arial" w:hAnsi="Arial" w:cs="Arial"/>
          <w:sz w:val="22"/>
          <w:szCs w:val="22"/>
        </w:rPr>
        <w:t>II/152 Hrotovice – Dukovany, 2. etapa</w:t>
      </w:r>
      <w:r w:rsidRPr="00483F3D">
        <w:rPr>
          <w:rFonts w:ascii="Arial" w:hAnsi="Arial" w:cs="Arial"/>
          <w:sz w:val="22"/>
          <w:szCs w:val="22"/>
        </w:rPr>
        <w:t xml:space="preserve">“. </w:t>
      </w:r>
    </w:p>
    <w:p w14:paraId="05A7C817" w14:textId="5595B36F" w:rsidR="007D3EE1" w:rsidRPr="00483F3D" w:rsidRDefault="007D3EE1" w:rsidP="00706590">
      <w:pPr>
        <w:spacing w:before="120" w:after="80"/>
        <w:jc w:val="both"/>
        <w:rPr>
          <w:rFonts w:ascii="Arial" w:hAnsi="Arial" w:cs="Arial"/>
          <w:sz w:val="22"/>
          <w:szCs w:val="22"/>
        </w:rPr>
      </w:pPr>
    </w:p>
    <w:p w14:paraId="5948BD71" w14:textId="77777777" w:rsidR="00954240" w:rsidRDefault="009E72F8" w:rsidP="00522117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Součástí </w:t>
      </w:r>
      <w:r w:rsidR="00D50194">
        <w:rPr>
          <w:rFonts w:ascii="Arial" w:hAnsi="Arial" w:cs="Arial"/>
          <w:sz w:val="22"/>
          <w:szCs w:val="22"/>
        </w:rPr>
        <w:t>plně</w:t>
      </w:r>
      <w:r>
        <w:rPr>
          <w:rFonts w:ascii="Arial" w:hAnsi="Arial" w:cs="Arial"/>
          <w:sz w:val="22"/>
          <w:szCs w:val="22"/>
        </w:rPr>
        <w:t xml:space="preserve">ní </w:t>
      </w:r>
      <w:r w:rsidR="00A67E4C" w:rsidRPr="00A67E4C">
        <w:rPr>
          <w:rFonts w:ascii="Arial" w:hAnsi="Arial" w:cs="Arial"/>
          <w:sz w:val="22"/>
          <w:szCs w:val="22"/>
        </w:rPr>
        <w:t>je rovněž zajištění inženýrské činnosti v souvislosti se zpracováním projektových dokumentací, zajištěním nutných vyjádření, souhlasů a povolení k předmětné akci.</w:t>
      </w:r>
      <w:r w:rsidR="003C1623">
        <w:rPr>
          <w:rFonts w:ascii="Arial" w:hAnsi="Arial" w:cs="Arial"/>
          <w:sz w:val="22"/>
          <w:szCs w:val="22"/>
        </w:rPr>
        <w:t xml:space="preserve"> </w:t>
      </w:r>
      <w:r w:rsidR="002C1BDE">
        <w:rPr>
          <w:rFonts w:ascii="Arial" w:hAnsi="Arial" w:cs="Arial"/>
          <w:sz w:val="22"/>
          <w:szCs w:val="22"/>
        </w:rPr>
        <w:t xml:space="preserve">Předmět </w:t>
      </w:r>
      <w:r w:rsidR="002C1BDE" w:rsidRPr="00706590">
        <w:rPr>
          <w:rFonts w:ascii="Arial" w:hAnsi="Arial" w:cs="Arial"/>
          <w:sz w:val="22"/>
          <w:szCs w:val="22"/>
        </w:rPr>
        <w:t xml:space="preserve">veřejné zakázky </w:t>
      </w:r>
      <w:r w:rsidR="002C1BDE">
        <w:rPr>
          <w:rFonts w:ascii="Arial" w:hAnsi="Arial" w:cs="Arial"/>
          <w:sz w:val="22"/>
          <w:szCs w:val="22"/>
        </w:rPr>
        <w:t>zahrnuje také</w:t>
      </w:r>
      <w:r w:rsidR="002C1BDE" w:rsidRPr="00706590">
        <w:rPr>
          <w:rFonts w:ascii="Arial" w:hAnsi="Arial" w:cs="Arial"/>
          <w:sz w:val="22"/>
          <w:szCs w:val="22"/>
        </w:rPr>
        <w:t xml:space="preserve"> výkon autorského dozoru projektanta při realizaci stavby</w:t>
      </w:r>
      <w:r w:rsidR="002C1BDE">
        <w:rPr>
          <w:rFonts w:ascii="Arial" w:hAnsi="Arial" w:cs="Arial"/>
          <w:sz w:val="22"/>
          <w:szCs w:val="22"/>
        </w:rPr>
        <w:t xml:space="preserve">. </w:t>
      </w:r>
      <w:r w:rsidR="003C1623">
        <w:rPr>
          <w:rFonts w:ascii="Arial" w:hAnsi="Arial" w:cs="Arial"/>
          <w:sz w:val="22"/>
          <w:szCs w:val="22"/>
        </w:rPr>
        <w:t>Případné majetkoprávní vypořádání zajistí zadavatel.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56987CAE" w14:textId="77777777" w:rsidR="009E72F8" w:rsidRDefault="009E72F8" w:rsidP="00954240">
      <w:pPr>
        <w:jc w:val="both"/>
        <w:rPr>
          <w:rFonts w:ascii="Arial" w:hAnsi="Arial" w:cs="Arial"/>
          <w:sz w:val="22"/>
          <w:szCs w:val="22"/>
        </w:rPr>
      </w:pPr>
    </w:p>
    <w:p w14:paraId="43A76E2A" w14:textId="77777777" w:rsidR="007561BD" w:rsidRPr="000D2602" w:rsidRDefault="007561BD" w:rsidP="00964035">
      <w:pPr>
        <w:spacing w:before="240" w:after="80"/>
        <w:jc w:val="both"/>
        <w:rPr>
          <w:rFonts w:ascii="Arial" w:hAnsi="Arial" w:cs="Arial"/>
          <w:b/>
          <w:sz w:val="2"/>
          <w:szCs w:val="2"/>
        </w:rPr>
      </w:pPr>
    </w:p>
    <w:p w14:paraId="093A2969" w14:textId="067F0D24" w:rsidR="0046544E" w:rsidRDefault="00905E94" w:rsidP="00905E94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Bližší specifikace</w:t>
      </w:r>
      <w:r w:rsidR="00A67E4C">
        <w:rPr>
          <w:rFonts w:ascii="Arial" w:hAnsi="Arial" w:cs="Arial"/>
          <w:b/>
          <w:sz w:val="22"/>
          <w:szCs w:val="22"/>
        </w:rPr>
        <w:t>:</w:t>
      </w:r>
      <w:r w:rsidR="007D5FFA" w:rsidRPr="00E527E6">
        <w:rPr>
          <w:rFonts w:ascii="Arial" w:hAnsi="Arial" w:cs="Arial"/>
          <w:b/>
          <w:sz w:val="22"/>
          <w:szCs w:val="22"/>
        </w:rPr>
        <w:t xml:space="preserve"> </w:t>
      </w:r>
    </w:p>
    <w:p w14:paraId="5327D513" w14:textId="1B7CE528" w:rsidR="00FF0356" w:rsidRDefault="00FF0356" w:rsidP="00905E94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Pr="007D3EE1">
        <w:rPr>
          <w:rFonts w:ascii="Arial" w:hAnsi="Arial" w:cs="Arial"/>
          <w:sz w:val="22"/>
          <w:szCs w:val="22"/>
        </w:rPr>
        <w:t>omunikace je navržen</w:t>
      </w:r>
      <w:r>
        <w:rPr>
          <w:rFonts w:ascii="Arial" w:hAnsi="Arial" w:cs="Arial"/>
          <w:sz w:val="22"/>
          <w:szCs w:val="22"/>
        </w:rPr>
        <w:t>a</w:t>
      </w:r>
      <w:r w:rsidRPr="007D3EE1">
        <w:rPr>
          <w:rFonts w:ascii="Arial" w:hAnsi="Arial" w:cs="Arial"/>
          <w:sz w:val="22"/>
          <w:szCs w:val="22"/>
        </w:rPr>
        <w:t xml:space="preserve"> v kategorii S 9,5/70. Začátek řešeného úseku je v</w:t>
      </w:r>
      <w:r>
        <w:rPr>
          <w:rFonts w:ascii="Arial" w:hAnsi="Arial" w:cs="Arial"/>
          <w:sz w:val="22"/>
          <w:szCs w:val="22"/>
        </w:rPr>
        <w:t xml:space="preserve">  pasportním</w:t>
      </w:r>
      <w:r w:rsidRPr="007D3EE1">
        <w:rPr>
          <w:rFonts w:ascii="Arial" w:hAnsi="Arial" w:cs="Arial"/>
          <w:sz w:val="22"/>
          <w:szCs w:val="22"/>
        </w:rPr>
        <w:t xml:space="preserve"> staničení </w:t>
      </w:r>
      <w:r>
        <w:rPr>
          <w:rFonts w:ascii="Arial" w:hAnsi="Arial" w:cs="Arial"/>
          <w:sz w:val="22"/>
          <w:szCs w:val="22"/>
        </w:rPr>
        <w:t xml:space="preserve">km </w:t>
      </w:r>
      <w:r w:rsidRPr="007D3EE1">
        <w:rPr>
          <w:rFonts w:ascii="Arial" w:hAnsi="Arial" w:cs="Arial"/>
          <w:sz w:val="22"/>
          <w:szCs w:val="22"/>
        </w:rPr>
        <w:t xml:space="preserve">84,300 a konec </w:t>
      </w:r>
      <w:proofErr w:type="gramStart"/>
      <w:r>
        <w:rPr>
          <w:rFonts w:ascii="Arial" w:hAnsi="Arial" w:cs="Arial"/>
          <w:sz w:val="22"/>
          <w:szCs w:val="22"/>
        </w:rPr>
        <w:t>je v  km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 w:rsidR="00C3609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89,427.</w:t>
      </w:r>
      <w:r w:rsidRPr="007D3EE1">
        <w:rPr>
          <w:rFonts w:ascii="Arial" w:hAnsi="Arial" w:cs="Arial"/>
          <w:sz w:val="22"/>
          <w:szCs w:val="22"/>
        </w:rPr>
        <w:t xml:space="preserve"> Celková délka rekonstrukce je 5 127 m.</w:t>
      </w:r>
    </w:p>
    <w:p w14:paraId="0EBADA8D" w14:textId="77777777" w:rsidR="00FF0356" w:rsidRDefault="00FF0356" w:rsidP="00437D16">
      <w:pPr>
        <w:pStyle w:val="Zkladntextodsazen3"/>
        <w:textAlignment w:val="auto"/>
        <w:rPr>
          <w:szCs w:val="22"/>
        </w:rPr>
      </w:pPr>
    </w:p>
    <w:p w14:paraId="1753670E" w14:textId="3E1A36F3" w:rsidR="00633CBB" w:rsidRDefault="00905E94" w:rsidP="00437D16">
      <w:pPr>
        <w:pStyle w:val="Zkladntextodsazen3"/>
        <w:textAlignment w:val="auto"/>
        <w:rPr>
          <w:szCs w:val="22"/>
        </w:rPr>
      </w:pPr>
      <w:r>
        <w:rPr>
          <w:szCs w:val="22"/>
        </w:rPr>
        <w:t>Projektové dokumentace budou respektovat následující parametry:</w:t>
      </w:r>
    </w:p>
    <w:p w14:paraId="75A5499E" w14:textId="77777777" w:rsidR="00905E94" w:rsidRDefault="00905E94" w:rsidP="00437D16">
      <w:pPr>
        <w:pStyle w:val="Zkladntextodsazen3"/>
        <w:textAlignment w:val="auto"/>
        <w:rPr>
          <w:szCs w:val="22"/>
        </w:rPr>
      </w:pPr>
    </w:p>
    <w:p w14:paraId="610621D1" w14:textId="77777777" w:rsidR="00A67E4C" w:rsidRDefault="00384C42" w:rsidP="00384C42">
      <w:pPr>
        <w:pStyle w:val="Zkladntextodsazen3"/>
        <w:textAlignment w:val="auto"/>
        <w:rPr>
          <w:szCs w:val="22"/>
        </w:rPr>
      </w:pPr>
      <w:r>
        <w:rPr>
          <w:szCs w:val="22"/>
        </w:rPr>
        <w:t>DSP</w:t>
      </w:r>
      <w:r w:rsidR="00F244B2">
        <w:rPr>
          <w:szCs w:val="22"/>
        </w:rPr>
        <w:t xml:space="preserve"> </w:t>
      </w:r>
      <w:r w:rsidR="00A67E4C">
        <w:rPr>
          <w:szCs w:val="22"/>
        </w:rPr>
        <w:t>v rozsahu předpokládaných stavebních objektů:</w:t>
      </w:r>
    </w:p>
    <w:p w14:paraId="19F7537D" w14:textId="622D340B" w:rsidR="00761D58" w:rsidRPr="00761D58" w:rsidRDefault="00761D58" w:rsidP="00761D58">
      <w:pPr>
        <w:pStyle w:val="Odstavecseseznamem"/>
        <w:numPr>
          <w:ilvl w:val="0"/>
          <w:numId w:val="16"/>
        </w:numPr>
        <w:overflowPunct/>
        <w:textAlignment w:val="auto"/>
        <w:rPr>
          <w:rFonts w:ascii="Arial" w:hAnsi="Arial" w:cs="Arial"/>
          <w:sz w:val="22"/>
          <w:szCs w:val="22"/>
        </w:rPr>
      </w:pPr>
      <w:r w:rsidRPr="00761D58">
        <w:rPr>
          <w:rFonts w:ascii="Arial" w:hAnsi="Arial" w:cs="Arial"/>
          <w:sz w:val="22"/>
          <w:szCs w:val="22"/>
        </w:rPr>
        <w:t xml:space="preserve">SO 101 Silnice II/152 </w:t>
      </w:r>
    </w:p>
    <w:p w14:paraId="404AB522" w14:textId="64B179C0" w:rsidR="00761D58" w:rsidRPr="00761D58" w:rsidRDefault="00761D58" w:rsidP="00761D58">
      <w:pPr>
        <w:pStyle w:val="Odstavecseseznamem"/>
        <w:numPr>
          <w:ilvl w:val="0"/>
          <w:numId w:val="16"/>
        </w:numPr>
        <w:overflowPunct/>
        <w:textAlignment w:val="auto"/>
        <w:rPr>
          <w:rFonts w:ascii="Arial" w:hAnsi="Arial" w:cs="Arial"/>
          <w:sz w:val="22"/>
          <w:szCs w:val="22"/>
        </w:rPr>
      </w:pPr>
      <w:r w:rsidRPr="00761D58">
        <w:rPr>
          <w:rFonts w:ascii="Arial" w:hAnsi="Arial" w:cs="Arial"/>
          <w:sz w:val="22"/>
          <w:szCs w:val="22"/>
        </w:rPr>
        <w:t xml:space="preserve">SO 121 Nástupiště a chodníky u </w:t>
      </w:r>
      <w:proofErr w:type="gramStart"/>
      <w:r w:rsidRPr="00761D58">
        <w:rPr>
          <w:rFonts w:ascii="Arial" w:hAnsi="Arial" w:cs="Arial"/>
          <w:sz w:val="22"/>
          <w:szCs w:val="22"/>
        </w:rPr>
        <w:t>BUS</w:t>
      </w:r>
      <w:proofErr w:type="gramEnd"/>
      <w:r w:rsidRPr="00761D58">
        <w:rPr>
          <w:rFonts w:ascii="Arial" w:hAnsi="Arial" w:cs="Arial"/>
          <w:sz w:val="22"/>
          <w:szCs w:val="22"/>
        </w:rPr>
        <w:t xml:space="preserve"> zálivů V KM 8,810 </w:t>
      </w:r>
    </w:p>
    <w:p w14:paraId="0D13A136" w14:textId="78F9DC13" w:rsidR="00761D58" w:rsidRPr="00761D58" w:rsidRDefault="00761D58" w:rsidP="00761D58">
      <w:pPr>
        <w:pStyle w:val="Odstavecseseznamem"/>
        <w:numPr>
          <w:ilvl w:val="0"/>
          <w:numId w:val="16"/>
        </w:numPr>
        <w:overflowPunct/>
        <w:textAlignment w:val="auto"/>
        <w:rPr>
          <w:rFonts w:ascii="Arial" w:hAnsi="Arial" w:cs="Arial"/>
          <w:sz w:val="22"/>
          <w:szCs w:val="22"/>
        </w:rPr>
      </w:pPr>
      <w:r w:rsidRPr="00761D58">
        <w:rPr>
          <w:rFonts w:ascii="Arial" w:hAnsi="Arial" w:cs="Arial"/>
          <w:sz w:val="22"/>
          <w:szCs w:val="22"/>
        </w:rPr>
        <w:t xml:space="preserve">SO 331 Úpravy meliorací </w:t>
      </w:r>
    </w:p>
    <w:p w14:paraId="451C4F83" w14:textId="3DCF92EE" w:rsidR="00761D58" w:rsidRPr="00761D58" w:rsidRDefault="00761D58" w:rsidP="00761D58">
      <w:pPr>
        <w:pStyle w:val="Odstavecseseznamem"/>
        <w:numPr>
          <w:ilvl w:val="0"/>
          <w:numId w:val="16"/>
        </w:numPr>
        <w:overflowPunct/>
        <w:textAlignment w:val="auto"/>
        <w:rPr>
          <w:rFonts w:ascii="Arial" w:hAnsi="Arial" w:cs="Arial"/>
          <w:sz w:val="22"/>
          <w:szCs w:val="22"/>
        </w:rPr>
      </w:pPr>
      <w:r w:rsidRPr="00761D58">
        <w:rPr>
          <w:rFonts w:ascii="Arial" w:hAnsi="Arial" w:cs="Arial"/>
          <w:sz w:val="22"/>
          <w:szCs w:val="22"/>
        </w:rPr>
        <w:t xml:space="preserve">SO 351 Přeložka vodovodu </w:t>
      </w:r>
    </w:p>
    <w:p w14:paraId="0B42C515" w14:textId="28774FA2" w:rsidR="00A67E4C" w:rsidRDefault="00761D58" w:rsidP="00761D58">
      <w:pPr>
        <w:pStyle w:val="Zkladntextodsazen3"/>
        <w:numPr>
          <w:ilvl w:val="0"/>
          <w:numId w:val="16"/>
        </w:numPr>
        <w:rPr>
          <w:szCs w:val="22"/>
        </w:rPr>
      </w:pPr>
      <w:r>
        <w:rPr>
          <w:szCs w:val="22"/>
        </w:rPr>
        <w:t>SO 801 Náhradní výsadba</w:t>
      </w:r>
    </w:p>
    <w:p w14:paraId="0436C60F" w14:textId="2121B793" w:rsidR="00761D58" w:rsidRDefault="00761D58" w:rsidP="00761D58">
      <w:pPr>
        <w:pStyle w:val="Zkladntextodsazen3"/>
        <w:numPr>
          <w:ilvl w:val="0"/>
          <w:numId w:val="16"/>
        </w:numPr>
        <w:rPr>
          <w:szCs w:val="22"/>
        </w:rPr>
      </w:pPr>
      <w:r>
        <w:rPr>
          <w:szCs w:val="22"/>
        </w:rPr>
        <w:t>Přechodné dopravní značení  - DIO</w:t>
      </w:r>
    </w:p>
    <w:p w14:paraId="258C49F6" w14:textId="47CE7CF7" w:rsidR="00761D58" w:rsidRDefault="00761D58" w:rsidP="00761D58">
      <w:pPr>
        <w:pStyle w:val="Zkladntextodsazen3"/>
        <w:numPr>
          <w:ilvl w:val="0"/>
          <w:numId w:val="16"/>
        </w:numPr>
        <w:rPr>
          <w:szCs w:val="22"/>
        </w:rPr>
      </w:pPr>
      <w:r>
        <w:rPr>
          <w:szCs w:val="22"/>
        </w:rPr>
        <w:t>Trvalé dopravní značení</w:t>
      </w:r>
    </w:p>
    <w:p w14:paraId="1B8F71FA" w14:textId="77777777" w:rsidR="00A67E4C" w:rsidRDefault="00A67E4C" w:rsidP="00A67E4C">
      <w:pPr>
        <w:pStyle w:val="Zkladntextodsazen3"/>
        <w:ind w:left="360"/>
        <w:rPr>
          <w:szCs w:val="22"/>
        </w:rPr>
      </w:pPr>
    </w:p>
    <w:p w14:paraId="691431E6" w14:textId="77777777" w:rsidR="00A67E4C" w:rsidRDefault="00A67E4C" w:rsidP="00437D16">
      <w:pPr>
        <w:pStyle w:val="Zkladntextodsazen3"/>
        <w:textAlignment w:val="auto"/>
        <w:rPr>
          <w:szCs w:val="22"/>
        </w:rPr>
      </w:pPr>
      <w:r>
        <w:rPr>
          <w:szCs w:val="22"/>
        </w:rPr>
        <w:t>PDPS</w:t>
      </w:r>
      <w:r w:rsidR="00384C42">
        <w:rPr>
          <w:szCs w:val="22"/>
        </w:rPr>
        <w:t xml:space="preserve"> </w:t>
      </w:r>
      <w:r>
        <w:rPr>
          <w:szCs w:val="22"/>
        </w:rPr>
        <w:t>v rozsahu předpokládaných stavebních objektů:</w:t>
      </w:r>
    </w:p>
    <w:p w14:paraId="46CB3998" w14:textId="717B65DD" w:rsidR="00A67E4C" w:rsidRDefault="00A67E4C" w:rsidP="00761D58">
      <w:pPr>
        <w:pStyle w:val="Zkladntextodsazen3"/>
        <w:numPr>
          <w:ilvl w:val="0"/>
          <w:numId w:val="17"/>
        </w:numPr>
        <w:rPr>
          <w:szCs w:val="22"/>
        </w:rPr>
      </w:pPr>
      <w:r>
        <w:rPr>
          <w:szCs w:val="22"/>
        </w:rPr>
        <w:t>Všeobecné položky (</w:t>
      </w:r>
      <w:r w:rsidR="00D44683">
        <w:rPr>
          <w:szCs w:val="22"/>
        </w:rPr>
        <w:t xml:space="preserve">samostatný </w:t>
      </w:r>
      <w:r>
        <w:rPr>
          <w:szCs w:val="22"/>
        </w:rPr>
        <w:t>objekt rozpočtu)</w:t>
      </w:r>
    </w:p>
    <w:p w14:paraId="1CF968E0" w14:textId="4E950AED" w:rsidR="00761D58" w:rsidRPr="00761D58" w:rsidRDefault="00761D58" w:rsidP="00761D58">
      <w:pPr>
        <w:pStyle w:val="Odstavecseseznamem"/>
        <w:numPr>
          <w:ilvl w:val="0"/>
          <w:numId w:val="17"/>
        </w:numPr>
        <w:overflowPunct/>
        <w:textAlignment w:val="auto"/>
        <w:rPr>
          <w:rFonts w:ascii="Arial" w:hAnsi="Arial" w:cs="Arial"/>
          <w:sz w:val="22"/>
          <w:szCs w:val="22"/>
        </w:rPr>
      </w:pPr>
      <w:r w:rsidRPr="00761D58">
        <w:rPr>
          <w:rFonts w:ascii="Arial" w:hAnsi="Arial" w:cs="Arial"/>
          <w:sz w:val="22"/>
          <w:szCs w:val="22"/>
        </w:rPr>
        <w:t xml:space="preserve">SO 101 Silnice II/152 </w:t>
      </w:r>
    </w:p>
    <w:p w14:paraId="27391731" w14:textId="77777777" w:rsidR="00761D58" w:rsidRPr="00761D58" w:rsidRDefault="00761D58" w:rsidP="00761D58">
      <w:pPr>
        <w:pStyle w:val="Odstavecseseznamem"/>
        <w:numPr>
          <w:ilvl w:val="0"/>
          <w:numId w:val="17"/>
        </w:numPr>
        <w:overflowPunct/>
        <w:textAlignment w:val="auto"/>
        <w:rPr>
          <w:rFonts w:ascii="Arial" w:hAnsi="Arial" w:cs="Arial"/>
          <w:sz w:val="22"/>
          <w:szCs w:val="22"/>
        </w:rPr>
      </w:pPr>
      <w:r w:rsidRPr="00761D58">
        <w:rPr>
          <w:rFonts w:ascii="Arial" w:hAnsi="Arial" w:cs="Arial"/>
          <w:sz w:val="22"/>
          <w:szCs w:val="22"/>
        </w:rPr>
        <w:lastRenderedPageBreak/>
        <w:t xml:space="preserve">SO 121 Nástupiště a chodníky u </w:t>
      </w:r>
      <w:proofErr w:type="gramStart"/>
      <w:r w:rsidRPr="00761D58">
        <w:rPr>
          <w:rFonts w:ascii="Arial" w:hAnsi="Arial" w:cs="Arial"/>
          <w:sz w:val="22"/>
          <w:szCs w:val="22"/>
        </w:rPr>
        <w:t>BUS</w:t>
      </w:r>
      <w:proofErr w:type="gramEnd"/>
      <w:r w:rsidRPr="00761D58">
        <w:rPr>
          <w:rFonts w:ascii="Arial" w:hAnsi="Arial" w:cs="Arial"/>
          <w:sz w:val="22"/>
          <w:szCs w:val="22"/>
        </w:rPr>
        <w:t xml:space="preserve"> zálivů V KM 8,810 </w:t>
      </w:r>
    </w:p>
    <w:p w14:paraId="543B8705" w14:textId="77777777" w:rsidR="00761D58" w:rsidRPr="00761D58" w:rsidRDefault="00761D58" w:rsidP="00761D58">
      <w:pPr>
        <w:pStyle w:val="Odstavecseseznamem"/>
        <w:numPr>
          <w:ilvl w:val="0"/>
          <w:numId w:val="17"/>
        </w:numPr>
        <w:overflowPunct/>
        <w:textAlignment w:val="auto"/>
        <w:rPr>
          <w:rFonts w:ascii="Arial" w:hAnsi="Arial" w:cs="Arial"/>
          <w:sz w:val="22"/>
          <w:szCs w:val="22"/>
        </w:rPr>
      </w:pPr>
      <w:r w:rsidRPr="00761D58">
        <w:rPr>
          <w:rFonts w:ascii="Arial" w:hAnsi="Arial" w:cs="Arial"/>
          <w:sz w:val="22"/>
          <w:szCs w:val="22"/>
        </w:rPr>
        <w:t xml:space="preserve">SO 331 Úpravy meliorací </w:t>
      </w:r>
    </w:p>
    <w:p w14:paraId="0AB7AAF4" w14:textId="77777777" w:rsidR="00761D58" w:rsidRPr="00761D58" w:rsidRDefault="00761D58" w:rsidP="00761D58">
      <w:pPr>
        <w:pStyle w:val="Odstavecseseznamem"/>
        <w:numPr>
          <w:ilvl w:val="0"/>
          <w:numId w:val="17"/>
        </w:numPr>
        <w:overflowPunct/>
        <w:textAlignment w:val="auto"/>
        <w:rPr>
          <w:rFonts w:ascii="Arial" w:hAnsi="Arial" w:cs="Arial"/>
          <w:sz w:val="22"/>
          <w:szCs w:val="22"/>
        </w:rPr>
      </w:pPr>
      <w:r w:rsidRPr="00761D58">
        <w:rPr>
          <w:rFonts w:ascii="Arial" w:hAnsi="Arial" w:cs="Arial"/>
          <w:sz w:val="22"/>
          <w:szCs w:val="22"/>
        </w:rPr>
        <w:t xml:space="preserve">SO 351 Přeložka vodovodu </w:t>
      </w:r>
    </w:p>
    <w:p w14:paraId="432607D7" w14:textId="77777777" w:rsidR="00761D58" w:rsidRDefault="00761D58" w:rsidP="00761D58">
      <w:pPr>
        <w:pStyle w:val="Zkladntextodsazen3"/>
        <w:numPr>
          <w:ilvl w:val="0"/>
          <w:numId w:val="17"/>
        </w:numPr>
        <w:rPr>
          <w:szCs w:val="22"/>
        </w:rPr>
      </w:pPr>
      <w:r>
        <w:rPr>
          <w:szCs w:val="22"/>
        </w:rPr>
        <w:t>SO 801 Náhradní výsadba</w:t>
      </w:r>
    </w:p>
    <w:p w14:paraId="25079B99" w14:textId="77777777" w:rsidR="00761D58" w:rsidRDefault="00761D58" w:rsidP="00761D58">
      <w:pPr>
        <w:pStyle w:val="Zkladntextodsazen3"/>
        <w:numPr>
          <w:ilvl w:val="0"/>
          <w:numId w:val="17"/>
        </w:numPr>
        <w:rPr>
          <w:szCs w:val="22"/>
        </w:rPr>
      </w:pPr>
      <w:r>
        <w:rPr>
          <w:szCs w:val="22"/>
        </w:rPr>
        <w:t>Přechodné dopravní značení  - DIO</w:t>
      </w:r>
    </w:p>
    <w:p w14:paraId="0294251B" w14:textId="2FE903EA" w:rsidR="00384C42" w:rsidRDefault="00761D58" w:rsidP="00761D58">
      <w:pPr>
        <w:pStyle w:val="Zkladntextodsazen3"/>
        <w:numPr>
          <w:ilvl w:val="0"/>
          <w:numId w:val="17"/>
        </w:numPr>
        <w:rPr>
          <w:szCs w:val="22"/>
        </w:rPr>
      </w:pPr>
      <w:r>
        <w:rPr>
          <w:szCs w:val="22"/>
        </w:rPr>
        <w:t>Trvalé dopravní značení</w:t>
      </w:r>
    </w:p>
    <w:p w14:paraId="0860238D" w14:textId="77777777" w:rsidR="00D44683" w:rsidRDefault="00A67E4C" w:rsidP="00A775D0">
      <w:pPr>
        <w:pStyle w:val="Zkladntextodsazen3"/>
        <w:ind w:left="0" w:firstLine="0"/>
        <w:rPr>
          <w:szCs w:val="22"/>
        </w:rPr>
      </w:pPr>
      <w:r>
        <w:rPr>
          <w:szCs w:val="22"/>
        </w:rPr>
        <w:t xml:space="preserve">zajištění vydání </w:t>
      </w:r>
      <w:r w:rsidRPr="00B873E1">
        <w:rPr>
          <w:szCs w:val="22"/>
        </w:rPr>
        <w:t xml:space="preserve">pravomocného </w:t>
      </w:r>
      <w:r>
        <w:rPr>
          <w:szCs w:val="22"/>
        </w:rPr>
        <w:t>stavebního povolení</w:t>
      </w:r>
      <w:r w:rsidR="00D44683">
        <w:rPr>
          <w:szCs w:val="22"/>
        </w:rPr>
        <w:t>,</w:t>
      </w:r>
    </w:p>
    <w:p w14:paraId="6B40882D" w14:textId="77777777" w:rsidR="00A67E4C" w:rsidRDefault="00A67E4C" w:rsidP="00A775D0">
      <w:pPr>
        <w:pStyle w:val="Zkladntextodsazen3"/>
        <w:ind w:left="0" w:firstLine="0"/>
        <w:rPr>
          <w:szCs w:val="22"/>
        </w:rPr>
      </w:pPr>
      <w:r>
        <w:rPr>
          <w:szCs w:val="22"/>
        </w:rPr>
        <w:t>výkon</w:t>
      </w:r>
      <w:r w:rsidR="00437D16">
        <w:rPr>
          <w:szCs w:val="22"/>
        </w:rPr>
        <w:t xml:space="preserve"> </w:t>
      </w:r>
      <w:r>
        <w:rPr>
          <w:szCs w:val="22"/>
        </w:rPr>
        <w:t>autorského dozoru stavby v uvedeném rozsahu stavebních objektů</w:t>
      </w:r>
      <w:r w:rsidR="00D44683">
        <w:rPr>
          <w:szCs w:val="22"/>
        </w:rPr>
        <w:t>,</w:t>
      </w:r>
    </w:p>
    <w:p w14:paraId="25B520C6" w14:textId="50A68113" w:rsidR="00B13913" w:rsidRDefault="00D44683" w:rsidP="00A775D0">
      <w:pPr>
        <w:pStyle w:val="Zkladntextodsazen3"/>
        <w:ind w:left="0" w:firstLine="0"/>
        <w:rPr>
          <w:szCs w:val="22"/>
        </w:rPr>
      </w:pPr>
      <w:r w:rsidRPr="00D44683">
        <w:rPr>
          <w:szCs w:val="22"/>
        </w:rPr>
        <w:t>geodetické zaměření předmětného úseku pro případné majetkoprávní vypořádání</w:t>
      </w:r>
      <w:r w:rsidR="009F7C49">
        <w:rPr>
          <w:szCs w:val="22"/>
        </w:rPr>
        <w:t>.</w:t>
      </w:r>
      <w:r w:rsidRPr="00D44683">
        <w:rPr>
          <w:szCs w:val="22"/>
        </w:rPr>
        <w:t xml:space="preserve"> </w:t>
      </w:r>
    </w:p>
    <w:p w14:paraId="4EDAC46A" w14:textId="77777777" w:rsidR="0064575C" w:rsidRDefault="0064575C" w:rsidP="00A775D0">
      <w:pPr>
        <w:pStyle w:val="Zkladntextodsazen3"/>
        <w:ind w:left="0" w:firstLine="0"/>
        <w:rPr>
          <w:bCs/>
          <w:color w:val="000000"/>
          <w:szCs w:val="22"/>
        </w:rPr>
      </w:pPr>
    </w:p>
    <w:p w14:paraId="329C89DC" w14:textId="77777777" w:rsidR="0064575C" w:rsidRDefault="0064575C" w:rsidP="0064575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0B3365">
        <w:rPr>
          <w:rFonts w:ascii="Arial" w:hAnsi="Arial" w:cs="Arial"/>
          <w:sz w:val="22"/>
          <w:szCs w:val="22"/>
        </w:rPr>
        <w:t>rojektová dokumentace bude vypracována v</w:t>
      </w:r>
      <w:r>
        <w:rPr>
          <w:rFonts w:ascii="Arial" w:hAnsi="Arial" w:cs="Arial"/>
          <w:sz w:val="22"/>
          <w:szCs w:val="22"/>
        </w:rPr>
        <w:t xml:space="preserve"> souladu s obecně závaznými právními a technickými předpisy (např. </w:t>
      </w:r>
      <w:r w:rsidRPr="000B3365">
        <w:rPr>
          <w:rFonts w:ascii="Arial" w:hAnsi="Arial" w:cs="Arial"/>
          <w:sz w:val="22"/>
          <w:szCs w:val="22"/>
        </w:rPr>
        <w:t>TKP-D</w:t>
      </w:r>
      <w:r>
        <w:rPr>
          <w:rFonts w:ascii="Arial" w:hAnsi="Arial" w:cs="Arial"/>
          <w:sz w:val="22"/>
          <w:szCs w:val="22"/>
        </w:rPr>
        <w:t>,</w:t>
      </w:r>
      <w:r w:rsidRPr="000B336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TKP,</w:t>
      </w:r>
      <w:r w:rsidRPr="000B3365">
        <w:rPr>
          <w:rFonts w:ascii="Arial" w:hAnsi="Arial" w:cs="Arial"/>
          <w:sz w:val="22"/>
          <w:szCs w:val="22"/>
        </w:rPr>
        <w:t xml:space="preserve"> ČSN</w:t>
      </w:r>
      <w:r>
        <w:rPr>
          <w:rFonts w:ascii="Arial" w:hAnsi="Arial" w:cs="Arial"/>
          <w:sz w:val="22"/>
          <w:szCs w:val="22"/>
        </w:rPr>
        <w:t>) a souvisejícími směrnicemi platnými</w:t>
      </w:r>
      <w:r w:rsidRPr="000B3365">
        <w:rPr>
          <w:rFonts w:ascii="Arial" w:hAnsi="Arial" w:cs="Arial"/>
          <w:sz w:val="22"/>
          <w:szCs w:val="22"/>
        </w:rPr>
        <w:t xml:space="preserve"> v době zpracování a předání dokončeného předmětu plnění, zejména v rozsahu a náležitostech dle Směrnice</w:t>
      </w:r>
      <w:r>
        <w:rPr>
          <w:rFonts w:ascii="Arial" w:hAnsi="Arial" w:cs="Arial"/>
          <w:sz w:val="22"/>
          <w:szCs w:val="22"/>
        </w:rPr>
        <w:t xml:space="preserve"> </w:t>
      </w:r>
      <w:r w:rsidRPr="000B3365">
        <w:rPr>
          <w:rFonts w:ascii="Arial" w:hAnsi="Arial" w:cs="Arial"/>
          <w:sz w:val="22"/>
          <w:szCs w:val="22"/>
        </w:rPr>
        <w:t xml:space="preserve">pro dokumentaci staveb pozemních komunikací </w:t>
      </w:r>
      <w:r>
        <w:rPr>
          <w:rFonts w:ascii="Arial" w:hAnsi="Arial" w:cs="Arial"/>
          <w:sz w:val="22"/>
          <w:szCs w:val="22"/>
        </w:rPr>
        <w:t xml:space="preserve">schválená Ministerstvem dopravy, Odborem pozemních komunikací pod </w:t>
      </w:r>
      <w:proofErr w:type="gramStart"/>
      <w:r>
        <w:rPr>
          <w:rFonts w:ascii="Arial" w:hAnsi="Arial" w:cs="Arial"/>
          <w:sz w:val="22"/>
          <w:szCs w:val="22"/>
        </w:rPr>
        <w:t>č.j.</w:t>
      </w:r>
      <w:proofErr w:type="gramEnd"/>
      <w:r>
        <w:rPr>
          <w:rFonts w:ascii="Arial" w:hAnsi="Arial" w:cs="Arial"/>
          <w:sz w:val="22"/>
          <w:szCs w:val="22"/>
        </w:rPr>
        <w:t xml:space="preserve"> 158/2017-120-TN/1 ze dne 9. srpna 2017, s účinností od 14. srpna 2017 </w:t>
      </w:r>
      <w:r w:rsidRPr="000B3365">
        <w:rPr>
          <w:rFonts w:ascii="Arial" w:hAnsi="Arial" w:cs="Arial"/>
          <w:sz w:val="22"/>
          <w:szCs w:val="22"/>
        </w:rPr>
        <w:t>v platném znění</w:t>
      </w:r>
      <w:r>
        <w:rPr>
          <w:rFonts w:ascii="Arial" w:hAnsi="Arial" w:cs="Arial"/>
          <w:sz w:val="22"/>
          <w:szCs w:val="22"/>
        </w:rPr>
        <w:t>.</w:t>
      </w:r>
    </w:p>
    <w:p w14:paraId="79C6EF8D" w14:textId="6D898548" w:rsidR="00B13913" w:rsidRDefault="0064575C" w:rsidP="0064575C">
      <w:pPr>
        <w:pStyle w:val="Zkladntextodsazen3"/>
        <w:ind w:left="0" w:firstLine="0"/>
        <w:rPr>
          <w:szCs w:val="22"/>
        </w:rPr>
      </w:pPr>
      <w:r>
        <w:rPr>
          <w:szCs w:val="22"/>
        </w:rPr>
        <w:t xml:space="preserve">Projektová dokumentace bude zpracována v rozsahu </w:t>
      </w:r>
      <w:r w:rsidRPr="000B3365">
        <w:rPr>
          <w:szCs w:val="22"/>
        </w:rPr>
        <w:t>vyhlášky č. 146/2008 Sb., o rozsahu a obsahu projektové dokumentace dopravních staveb</w:t>
      </w:r>
      <w:r>
        <w:rPr>
          <w:szCs w:val="22"/>
        </w:rPr>
        <w:t xml:space="preserve"> ve znění pozdějších předpisů ve smyslu zákona č. 183/2006 Sb., o územním plánování a stavebním řádu</w:t>
      </w:r>
      <w:r w:rsidR="00641588">
        <w:rPr>
          <w:szCs w:val="22"/>
        </w:rPr>
        <w:t>,</w:t>
      </w:r>
      <w:r>
        <w:rPr>
          <w:szCs w:val="22"/>
        </w:rPr>
        <w:t xml:space="preserve"> ve znění pozdějších předpisů</w:t>
      </w:r>
      <w:r w:rsidRPr="000B3365">
        <w:rPr>
          <w:szCs w:val="22"/>
        </w:rPr>
        <w:t xml:space="preserve"> a vyhlášky č. 169/2016 Sb., o stanovení rozsahu dokumentace veřejné zakázky na stavební práce a soupisu stavebních prací, dodávek a služeb s výkazem výměr, </w:t>
      </w:r>
      <w:r>
        <w:rPr>
          <w:szCs w:val="22"/>
        </w:rPr>
        <w:t>ve znění pozdějších předpisů ve smyslu zákona č. 13</w:t>
      </w:r>
      <w:r w:rsidR="00C33AB4">
        <w:rPr>
          <w:szCs w:val="22"/>
        </w:rPr>
        <w:t>4</w:t>
      </w:r>
      <w:r>
        <w:rPr>
          <w:szCs w:val="22"/>
        </w:rPr>
        <w:t>/2016 Sb., o zadávání veřejných zakázek.</w:t>
      </w:r>
    </w:p>
    <w:p w14:paraId="5FE0E6C9" w14:textId="77777777" w:rsidR="00B13913" w:rsidRDefault="00B13913" w:rsidP="00437D16">
      <w:pPr>
        <w:pStyle w:val="Zkladntextodsazen3"/>
        <w:ind w:left="0" w:firstLine="0"/>
        <w:rPr>
          <w:szCs w:val="22"/>
        </w:rPr>
      </w:pPr>
    </w:p>
    <w:p w14:paraId="5202A2E2" w14:textId="77777777" w:rsidR="00A67E4C" w:rsidRDefault="00A67E4C" w:rsidP="00A67E4C">
      <w:pPr>
        <w:pStyle w:val="Zkladntextodsazen3"/>
        <w:ind w:left="360"/>
        <w:rPr>
          <w:szCs w:val="22"/>
        </w:rPr>
      </w:pPr>
    </w:p>
    <w:p w14:paraId="4A2F873A" w14:textId="1E9E5311" w:rsidR="007D5FFA" w:rsidRPr="0036115A" w:rsidRDefault="00682117" w:rsidP="007D5FFA">
      <w:pPr>
        <w:pStyle w:val="Prost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7D5FFA" w:rsidRPr="00A01D4E">
        <w:rPr>
          <w:rFonts w:ascii="Arial" w:hAnsi="Arial" w:cs="Arial"/>
          <w:sz w:val="22"/>
          <w:szCs w:val="22"/>
        </w:rPr>
        <w:t>ředmět plnění veřejné zakázky je podrobně specifikován v</w:t>
      </w:r>
      <w:r>
        <w:rPr>
          <w:rFonts w:ascii="Arial" w:hAnsi="Arial" w:cs="Arial"/>
          <w:sz w:val="22"/>
          <w:szCs w:val="22"/>
        </w:rPr>
        <w:t>e smlouvě o provedení veřejné zakázky</w:t>
      </w:r>
      <w:r w:rsidR="007D5FFA" w:rsidRPr="00A01D4E">
        <w:rPr>
          <w:rFonts w:ascii="Arial" w:hAnsi="Arial" w:cs="Arial"/>
          <w:sz w:val="22"/>
          <w:szCs w:val="22"/>
        </w:rPr>
        <w:t xml:space="preserve"> </w:t>
      </w:r>
      <w:r w:rsidR="007D5FFA" w:rsidRPr="000D2602">
        <w:rPr>
          <w:rFonts w:ascii="Arial" w:hAnsi="Arial" w:cs="Arial"/>
          <w:sz w:val="22"/>
          <w:szCs w:val="22"/>
        </w:rPr>
        <w:t>(</w:t>
      </w:r>
      <w:r w:rsidR="004B5E12">
        <w:rPr>
          <w:rFonts w:ascii="Arial" w:hAnsi="Arial" w:cs="Arial"/>
          <w:sz w:val="22"/>
          <w:szCs w:val="22"/>
        </w:rPr>
        <w:t xml:space="preserve">viz </w:t>
      </w:r>
      <w:r w:rsidR="002031A3" w:rsidRPr="000D2602">
        <w:rPr>
          <w:rFonts w:ascii="Arial" w:hAnsi="Arial" w:cs="Arial"/>
          <w:sz w:val="22"/>
          <w:szCs w:val="22"/>
        </w:rPr>
        <w:t>zadávací dokumentace</w:t>
      </w:r>
      <w:r w:rsidR="007D5FFA" w:rsidRPr="000D2602">
        <w:rPr>
          <w:rFonts w:ascii="Arial" w:hAnsi="Arial" w:cs="Arial"/>
          <w:sz w:val="22"/>
          <w:szCs w:val="22"/>
        </w:rPr>
        <w:t>).</w:t>
      </w:r>
      <w:r w:rsidR="007F35C0" w:rsidRPr="000D2602">
        <w:rPr>
          <w:rFonts w:ascii="Arial" w:hAnsi="Arial" w:cs="Arial"/>
          <w:sz w:val="22"/>
          <w:szCs w:val="22"/>
        </w:rPr>
        <w:t xml:space="preserve"> </w:t>
      </w:r>
    </w:p>
    <w:p w14:paraId="31219050" w14:textId="77777777" w:rsidR="00F63462" w:rsidRPr="007D249B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1" w:name="_Toc464039178"/>
      <w:bookmarkStart w:id="2" w:name="_Toc468796029"/>
      <w:r w:rsidRPr="007D249B">
        <w:t>Termíny plnění</w:t>
      </w:r>
      <w:bookmarkEnd w:id="1"/>
      <w:r w:rsidRPr="007D249B">
        <w:t xml:space="preserve"> veřejné zakázky</w:t>
      </w:r>
      <w:bookmarkEnd w:id="2"/>
    </w:p>
    <w:p w14:paraId="6FAA1DAF" w14:textId="0FDED62F" w:rsidR="00CE3EEE" w:rsidRPr="00642C1C" w:rsidRDefault="00CE3EEE" w:rsidP="00CE3EEE">
      <w:pPr>
        <w:pStyle w:val="Bntext2"/>
        <w:spacing w:line="288" w:lineRule="auto"/>
        <w:ind w:left="0"/>
        <w:rPr>
          <w:rFonts w:cs="Arial"/>
          <w:szCs w:val="22"/>
        </w:rPr>
      </w:pPr>
      <w:proofErr w:type="gramStart"/>
      <w:r w:rsidRPr="0006194A">
        <w:rPr>
          <w:rFonts w:cs="Arial"/>
          <w:b/>
          <w:szCs w:val="22"/>
        </w:rPr>
        <w:t>Termíny</w:t>
      </w:r>
      <w:r w:rsidRPr="004F064D">
        <w:rPr>
          <w:rFonts w:cs="Arial"/>
          <w:b/>
          <w:szCs w:val="22"/>
          <w:vertAlign w:val="superscript"/>
        </w:rPr>
        <w:t>(1)</w:t>
      </w:r>
      <w:r w:rsidR="00212336">
        <w:rPr>
          <w:rFonts w:cs="Arial"/>
          <w:b/>
          <w:szCs w:val="22"/>
          <w:vertAlign w:val="superscript"/>
        </w:rPr>
        <w:t xml:space="preserve"> </w:t>
      </w:r>
      <w:r w:rsidRPr="0006194A">
        <w:rPr>
          <w:rFonts w:cs="Arial"/>
          <w:b/>
          <w:szCs w:val="22"/>
        </w:rPr>
        <w:t>plnění</w:t>
      </w:r>
      <w:proofErr w:type="gramEnd"/>
      <w:r w:rsidRPr="0006194A">
        <w:rPr>
          <w:rFonts w:cs="Arial"/>
          <w:b/>
          <w:szCs w:val="22"/>
        </w:rPr>
        <w:t xml:space="preserve"> veřejné zakázky jsou podrobně stanoveny v</w:t>
      </w:r>
      <w:r w:rsidR="00CF30DD">
        <w:rPr>
          <w:rFonts w:cs="Arial"/>
          <w:b/>
          <w:szCs w:val="22"/>
        </w:rPr>
        <w:t xml:space="preserve"> návrhu sml</w:t>
      </w:r>
      <w:r w:rsidR="000D2602">
        <w:rPr>
          <w:rFonts w:cs="Arial"/>
          <w:b/>
          <w:szCs w:val="22"/>
        </w:rPr>
        <w:t>ou</w:t>
      </w:r>
      <w:r w:rsidR="00CF30DD">
        <w:rPr>
          <w:rFonts w:cs="Arial"/>
          <w:b/>
          <w:szCs w:val="22"/>
        </w:rPr>
        <w:t>v</w:t>
      </w:r>
      <w:r w:rsidR="000D2602">
        <w:rPr>
          <w:rFonts w:cs="Arial"/>
          <w:b/>
          <w:szCs w:val="22"/>
        </w:rPr>
        <w:t>y</w:t>
      </w:r>
      <w:r w:rsidR="00B01F20">
        <w:rPr>
          <w:rFonts w:cs="Arial"/>
          <w:b/>
          <w:szCs w:val="22"/>
        </w:rPr>
        <w:t xml:space="preserve"> o provedení veřejné zakázky</w:t>
      </w:r>
      <w:r w:rsidR="008B0EF0">
        <w:rPr>
          <w:rFonts w:cs="Arial"/>
          <w:b/>
          <w:szCs w:val="22"/>
        </w:rPr>
        <w:t xml:space="preserve"> </w:t>
      </w:r>
      <w:r w:rsidR="008B0EF0" w:rsidRPr="008B0EF0">
        <w:rPr>
          <w:rFonts w:cs="Arial"/>
          <w:szCs w:val="22"/>
        </w:rPr>
        <w:t>(</w:t>
      </w:r>
      <w:r w:rsidR="008B0EF0">
        <w:rPr>
          <w:rFonts w:cs="Arial"/>
          <w:szCs w:val="22"/>
        </w:rPr>
        <w:t xml:space="preserve">viz </w:t>
      </w:r>
      <w:r w:rsidR="00CF40BE">
        <w:rPr>
          <w:rFonts w:cs="Arial"/>
          <w:szCs w:val="22"/>
        </w:rPr>
        <w:t>z</w:t>
      </w:r>
      <w:r w:rsidR="00642C1C">
        <w:rPr>
          <w:rFonts w:cs="Arial"/>
          <w:szCs w:val="22"/>
        </w:rPr>
        <w:t>adávací dokumentace</w:t>
      </w:r>
      <w:r w:rsidR="008B0EF0">
        <w:rPr>
          <w:rFonts w:cs="Arial"/>
          <w:szCs w:val="22"/>
        </w:rPr>
        <w:t>)</w:t>
      </w:r>
      <w:r w:rsidR="00212336">
        <w:rPr>
          <w:rFonts w:cs="Arial"/>
          <w:szCs w:val="22"/>
        </w:rPr>
        <w:t>.</w:t>
      </w:r>
    </w:p>
    <w:p w14:paraId="6C41AD7F" w14:textId="77777777" w:rsidR="00CE3EEE" w:rsidRPr="005A283E" w:rsidRDefault="00CE3EEE" w:rsidP="00CE3EE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14:paraId="2EA9C2C5" w14:textId="77777777" w:rsidR="00CE3EEE" w:rsidRPr="005A283E" w:rsidRDefault="00CE3EEE" w:rsidP="00CE3EEE">
      <w:pPr>
        <w:pStyle w:val="Bntext2"/>
        <w:ind w:left="0"/>
        <w:rPr>
          <w:rFonts w:cs="Arial"/>
          <w:i/>
          <w:szCs w:val="22"/>
        </w:rPr>
      </w:pPr>
      <w:r w:rsidRPr="004F064D">
        <w:rPr>
          <w:rFonts w:cs="Arial"/>
          <w:szCs w:val="22"/>
          <w:vertAlign w:val="superscript"/>
          <w:lang w:eastAsia="x-none"/>
        </w:rPr>
        <w:t>(1)</w:t>
      </w:r>
      <w:r w:rsidRPr="004F064D">
        <w:rPr>
          <w:rFonts w:cs="Arial"/>
          <w:i/>
          <w:szCs w:val="22"/>
        </w:rPr>
        <w:t xml:space="preserve"> </w:t>
      </w:r>
      <w:r w:rsidR="002268AD" w:rsidRPr="002268AD">
        <w:rPr>
          <w:rFonts w:cs="Arial"/>
          <w:i/>
          <w:spacing w:val="-2"/>
          <w:szCs w:val="22"/>
        </w:rPr>
        <w:t xml:space="preserve">Termín zahájení plnění veřejné zakázky je podmíněn zadáním zakázky. </w:t>
      </w:r>
      <w:r w:rsidRPr="002268AD">
        <w:rPr>
          <w:rFonts w:cs="Arial"/>
          <w:i/>
          <w:spacing w:val="-2"/>
          <w:szCs w:val="22"/>
        </w:rPr>
        <w:t>Zadavatel si vyhrazuj</w:t>
      </w:r>
      <w:r w:rsidR="000D2602">
        <w:rPr>
          <w:rFonts w:cs="Arial"/>
          <w:i/>
          <w:spacing w:val="-2"/>
          <w:szCs w:val="22"/>
        </w:rPr>
        <w:t>e</w:t>
      </w:r>
      <w:r w:rsidRPr="004F064D">
        <w:rPr>
          <w:rFonts w:cs="Arial"/>
          <w:i/>
          <w:szCs w:val="22"/>
        </w:rPr>
        <w:t xml:space="preserve"> právo změnit předpokládaný termín plnění veřejné zakázky s ohledem na případné prodloužení zadávacího řízení.</w:t>
      </w:r>
    </w:p>
    <w:p w14:paraId="41A1CD1E" w14:textId="77777777" w:rsidR="00F63462" w:rsidRPr="009550B1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3" w:name="_Toc464039179"/>
      <w:bookmarkStart w:id="4" w:name="_Toc468796030"/>
      <w:r w:rsidRPr="009550B1">
        <w:t>Předpokládaná hodnota veřejné zakázky</w:t>
      </w:r>
      <w:bookmarkEnd w:id="3"/>
      <w:bookmarkEnd w:id="4"/>
      <w:r w:rsidR="0046544E">
        <w:tab/>
      </w:r>
      <w:r w:rsidR="0046544E">
        <w:tab/>
      </w:r>
    </w:p>
    <w:p w14:paraId="7746D1A9" w14:textId="332DBBDA" w:rsidR="009440F1" w:rsidRPr="00242AC0" w:rsidRDefault="00FD736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bookmarkStart w:id="5" w:name="_Toc464039180"/>
      <w:bookmarkStart w:id="6" w:name="_Toc468796032"/>
      <w:r>
        <w:rPr>
          <w:rFonts w:ascii="Arial" w:hAnsi="Arial" w:cs="Arial"/>
          <w:sz w:val="22"/>
          <w:szCs w:val="22"/>
        </w:rPr>
        <w:t>P</w:t>
      </w:r>
      <w:r w:rsidR="009440F1" w:rsidRPr="00242AC0">
        <w:rPr>
          <w:rFonts w:ascii="Arial" w:hAnsi="Arial" w:cs="Arial"/>
          <w:sz w:val="22"/>
          <w:szCs w:val="22"/>
        </w:rPr>
        <w:t xml:space="preserve">ředpokládaná hodnota veřejné zakázky činí </w:t>
      </w:r>
      <w:r w:rsidR="009460EC">
        <w:rPr>
          <w:rFonts w:ascii="Arial" w:hAnsi="Arial" w:cs="Arial"/>
          <w:sz w:val="22"/>
          <w:szCs w:val="22"/>
        </w:rPr>
        <w:t>800 000</w:t>
      </w:r>
      <w:r w:rsidR="009440F1" w:rsidRPr="00242AC0">
        <w:rPr>
          <w:rFonts w:ascii="Arial" w:hAnsi="Arial" w:cs="Arial"/>
          <w:sz w:val="22"/>
          <w:szCs w:val="22"/>
        </w:rPr>
        <w:t>,-</w:t>
      </w:r>
      <w:r w:rsidR="009440F1" w:rsidRPr="00242AC0">
        <w:rPr>
          <w:rFonts w:ascii="Arial" w:hAnsi="Arial" w:cs="Arial"/>
          <w:color w:val="FF0000"/>
          <w:sz w:val="22"/>
          <w:szCs w:val="22"/>
        </w:rPr>
        <w:t xml:space="preserve"> </w:t>
      </w:r>
      <w:r w:rsidR="009440F1" w:rsidRPr="00242AC0">
        <w:rPr>
          <w:rFonts w:ascii="Arial" w:hAnsi="Arial" w:cs="Arial"/>
          <w:sz w:val="22"/>
          <w:szCs w:val="22"/>
        </w:rPr>
        <w:t>Kč bez DPH.</w:t>
      </w:r>
    </w:p>
    <w:p w14:paraId="72E63175" w14:textId="77777777" w:rsidR="00974126" w:rsidRDefault="0097412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b/>
          <w:sz w:val="20"/>
          <w:szCs w:val="20"/>
        </w:rPr>
      </w:pPr>
    </w:p>
    <w:p w14:paraId="04045975" w14:textId="77777777"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</w:pPr>
      <w:r w:rsidRPr="009550B1">
        <w:t>Klasifikace předmětu veřejné zakázky</w:t>
      </w:r>
      <w:bookmarkEnd w:id="5"/>
      <w:bookmarkEnd w:id="6"/>
    </w:p>
    <w:p w14:paraId="35E88C09" w14:textId="77777777" w:rsidR="00F63462" w:rsidRPr="008A4F6F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Hlavní předmět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CPV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</w:p>
    <w:p w14:paraId="35510764" w14:textId="77777777" w:rsidR="00F63462" w:rsidRPr="008A4F6F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Architektonické, technické a zeměměřičské služby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71250000-5</w:t>
      </w:r>
    </w:p>
    <w:p w14:paraId="0095642B" w14:textId="77777777" w:rsidR="00F63462" w:rsidRPr="00A67CF4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Příprava návrhů a projektů, odhad nákladů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 xml:space="preserve">71242000-6 </w:t>
      </w:r>
    </w:p>
    <w:p w14:paraId="7E307B1E" w14:textId="77777777" w:rsidR="000D3953" w:rsidRDefault="00F63462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Dohled nad projektem a dokumentací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>71248000-8</w:t>
      </w:r>
    </w:p>
    <w:p w14:paraId="24F02244" w14:textId="77777777" w:rsidR="000D3953" w:rsidRPr="000D3953" w:rsidRDefault="000D3953" w:rsidP="009E6C2C">
      <w:pPr>
        <w:pStyle w:val="Nadpis1"/>
        <w:numPr>
          <w:ilvl w:val="0"/>
          <w:numId w:val="13"/>
        </w:numPr>
        <w:ind w:left="431" w:hanging="431"/>
      </w:pPr>
      <w:r w:rsidRPr="000D3953">
        <w:t>Kvalifikační předpoklady pro plnění veřejné zakázky</w:t>
      </w:r>
    </w:p>
    <w:p w14:paraId="2B5F4D2B" w14:textId="77777777" w:rsidR="000D3953" w:rsidRPr="00F33912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14:paraId="02202286" w14:textId="77777777" w:rsidR="000D3953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14:paraId="25D90F20" w14:textId="77777777" w:rsidR="000D3953" w:rsidRPr="00722F41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lastRenderedPageBreak/>
        <w:t>prokáže splnění profesní způsobilosti,</w:t>
      </w:r>
    </w:p>
    <w:p w14:paraId="13260B0F" w14:textId="77777777" w:rsidR="000D3953" w:rsidRPr="00F33912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14:paraId="3582ED0E" w14:textId="77777777" w:rsidR="000D3953" w:rsidRDefault="000D3953" w:rsidP="000D3953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t>Doklady prokazující splnění základní způsobilosti a výpis z obchodního rejstříku nesmějí být ke dni</w:t>
      </w:r>
      <w:r w:rsidRPr="00646832">
        <w:rPr>
          <w:szCs w:val="22"/>
        </w:rPr>
        <w:t xml:space="preserve"> podání nabídky starší </w:t>
      </w:r>
      <w:r>
        <w:rPr>
          <w:szCs w:val="22"/>
        </w:rPr>
        <w:t>3 měsíců</w:t>
      </w:r>
      <w:r w:rsidRPr="00646832">
        <w:rPr>
          <w:szCs w:val="22"/>
        </w:rPr>
        <w:t>.</w:t>
      </w:r>
    </w:p>
    <w:p w14:paraId="7ACD0B2C" w14:textId="77777777" w:rsidR="000D3953" w:rsidRPr="0046263E" w:rsidRDefault="000D3953" w:rsidP="000D3953">
      <w:pPr>
        <w:pStyle w:val="bntext"/>
        <w:spacing w:before="120" w:line="288" w:lineRule="auto"/>
        <w:rPr>
          <w:sz w:val="8"/>
          <w:szCs w:val="8"/>
        </w:rPr>
      </w:pPr>
    </w:p>
    <w:p w14:paraId="27329611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7" w:name="bookmark21"/>
      <w:r w:rsidRPr="00F33912">
        <w:rPr>
          <w:u w:val="single"/>
        </w:rPr>
        <w:t xml:space="preserve">Základní </w:t>
      </w:r>
      <w:bookmarkEnd w:id="7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5AB3C00C" w14:textId="35834FFE"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 w:rsidR="00CF40BE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3CDB7D34" w14:textId="77777777" w:rsidR="000D3953" w:rsidRDefault="000D3953" w:rsidP="000D3953">
      <w:pPr>
        <w:jc w:val="both"/>
        <w:rPr>
          <w:rFonts w:ascii="Arial" w:hAnsi="Arial" w:cs="Arial"/>
          <w:sz w:val="22"/>
          <w:szCs w:val="22"/>
        </w:rPr>
      </w:pPr>
    </w:p>
    <w:p w14:paraId="4B5EFC7F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Profesní</w:t>
      </w:r>
      <w:r w:rsidRPr="00F33912">
        <w:rPr>
          <w:u w:val="single"/>
        </w:rPr>
        <w:t xml:space="preserve">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16096E5A" w14:textId="77777777" w:rsidR="000D3953" w:rsidRPr="006B1D1D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326F4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A326F4">
        <w:rPr>
          <w:rFonts w:ascii="Arial" w:hAnsi="Arial" w:cs="Arial"/>
          <w:b/>
          <w:sz w:val="22"/>
          <w:szCs w:val="22"/>
        </w:rPr>
        <w:t>výpisu</w:t>
      </w:r>
      <w:r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CC0E33">
        <w:rPr>
          <w:rFonts w:ascii="Arial" w:hAnsi="Arial" w:cs="Arial"/>
          <w:spacing w:val="-2"/>
          <w:sz w:val="22"/>
          <w:szCs w:val="22"/>
        </w:rPr>
        <w:t>, pokud</w:t>
      </w:r>
      <w:r w:rsidRPr="006B1D1D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14:paraId="02DB40D9" w14:textId="77777777" w:rsidR="000D3953" w:rsidRPr="006B1D1D" w:rsidRDefault="000D3953" w:rsidP="000D3953">
      <w:pPr>
        <w:pStyle w:val="2margrubrika"/>
        <w:spacing w:before="0" w:after="0" w:line="288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14:paraId="3053899E" w14:textId="77777777" w:rsidR="000D3953" w:rsidRPr="004259B3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  <w:b/>
          <w:strike/>
          <w:color w:val="FF0000"/>
        </w:rPr>
      </w:pPr>
      <w:r w:rsidRPr="001C71FE">
        <w:rPr>
          <w:rFonts w:ascii="Arial" w:hAnsi="Arial" w:cs="Arial"/>
          <w:spacing w:val="-2"/>
        </w:rPr>
        <w:t xml:space="preserve">Dodavatel předloží </w:t>
      </w:r>
      <w:r w:rsidRPr="001C71FE">
        <w:rPr>
          <w:rFonts w:ascii="Arial" w:hAnsi="Arial" w:cs="Arial"/>
          <w:b/>
          <w:spacing w:val="-2"/>
        </w:rPr>
        <w:t>doklad o oprávnění podnikat</w:t>
      </w:r>
      <w:r w:rsidRPr="001C71FE">
        <w:rPr>
          <w:rFonts w:ascii="Arial" w:hAnsi="Arial" w:cs="Arial"/>
          <w:spacing w:val="-2"/>
        </w:rPr>
        <w:t xml:space="preserve"> v rozsahu odpovídajícím předmětu veřejné zakázky.</w:t>
      </w:r>
      <w:r w:rsidRPr="00F41F7C">
        <w:rPr>
          <w:rFonts w:ascii="Arial" w:hAnsi="Arial" w:cs="Arial"/>
          <w:spacing w:val="-6"/>
        </w:rPr>
        <w:t xml:space="preserve">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živnosti: „</w:t>
      </w:r>
      <w:r w:rsidRPr="00AF31F3">
        <w:rPr>
          <w:rFonts w:ascii="Arial" w:hAnsi="Arial" w:cs="Arial"/>
          <w:b/>
        </w:rPr>
        <w:t>Projektová činnost ve výstavbě“</w:t>
      </w:r>
      <w:r>
        <w:rPr>
          <w:rFonts w:ascii="Arial" w:hAnsi="Arial" w:cs="Arial"/>
        </w:rPr>
        <w:t xml:space="preserve"> </w:t>
      </w:r>
      <w:r w:rsidRPr="004259B3">
        <w:rPr>
          <w:rFonts w:ascii="Arial" w:hAnsi="Arial" w:cs="Arial"/>
          <w:strike/>
        </w:rPr>
        <w:t>a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b/>
        </w:rPr>
        <w:t>„Výkon zeměměřických činností“</w:t>
      </w:r>
      <w:r w:rsidRPr="00755155">
        <w:rPr>
          <w:rFonts w:ascii="Arial" w:hAnsi="Arial" w:cs="Arial"/>
        </w:rPr>
        <w:t>.</w:t>
      </w:r>
    </w:p>
    <w:p w14:paraId="0FD34281" w14:textId="77777777" w:rsidR="000D3953" w:rsidRPr="006B1D1D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</w:rPr>
      </w:pPr>
    </w:p>
    <w:p w14:paraId="36AAF9A6" w14:textId="77777777" w:rsidR="000D3953" w:rsidRDefault="000D3953" w:rsidP="000D3953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8F00E7">
        <w:rPr>
          <w:rFonts w:ascii="Arial" w:hAnsi="Arial" w:cs="Arial"/>
          <w:spacing w:val="-2"/>
        </w:rPr>
        <w:t>Zadavatel požaduj</w:t>
      </w:r>
      <w:r w:rsidR="00857012">
        <w:rPr>
          <w:rFonts w:ascii="Arial" w:hAnsi="Arial" w:cs="Arial"/>
          <w:spacing w:val="-2"/>
        </w:rPr>
        <w:t>e</w:t>
      </w:r>
      <w:r w:rsidRPr="008F00E7">
        <w:rPr>
          <w:rFonts w:ascii="Arial" w:hAnsi="Arial" w:cs="Arial"/>
          <w:spacing w:val="-2"/>
        </w:rPr>
        <w:t>, aby dodavatel předložil doklad,</w:t>
      </w:r>
      <w:r w:rsidRPr="00AF6E3B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</w:t>
      </w:r>
      <w:r w:rsidRPr="00212336">
        <w:rPr>
          <w:rFonts w:ascii="Arial" w:hAnsi="Arial" w:cs="Arial"/>
        </w:rPr>
        <w:t>Dodavatel předloží doklady v rozsahu:</w:t>
      </w:r>
    </w:p>
    <w:p w14:paraId="7CD4A2DD" w14:textId="77777777" w:rsidR="00BF4465" w:rsidRDefault="00AC723D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AC723D">
        <w:rPr>
          <w:rFonts w:ascii="Arial" w:hAnsi="Arial" w:cs="Arial"/>
          <w:b/>
          <w:spacing w:val="-4"/>
        </w:rPr>
        <w:t>osvědčení</w:t>
      </w:r>
      <w:r w:rsidR="00BF4465" w:rsidRPr="00AC723D">
        <w:rPr>
          <w:rFonts w:ascii="Arial" w:hAnsi="Arial" w:cs="Arial"/>
          <w:b/>
          <w:spacing w:val="-4"/>
        </w:rPr>
        <w:t xml:space="preserve"> o autorizaci pro obor dopravní stavby</w:t>
      </w:r>
      <w:r w:rsidRPr="00AC723D">
        <w:rPr>
          <w:rFonts w:ascii="Arial" w:hAnsi="Arial" w:cs="Arial"/>
          <w:spacing w:val="-4"/>
        </w:rPr>
        <w:t xml:space="preserve"> vydané</w:t>
      </w:r>
      <w:r w:rsidR="00BF4465" w:rsidRPr="00AC723D">
        <w:rPr>
          <w:rFonts w:ascii="Arial" w:hAnsi="Arial" w:cs="Arial"/>
          <w:spacing w:val="-4"/>
        </w:rPr>
        <w:t xml:space="preserve"> dle zákona č. 360/1992 Sb., o výkonu</w:t>
      </w:r>
      <w:r w:rsidR="00BF4465" w:rsidRPr="00BF4465">
        <w:rPr>
          <w:rFonts w:ascii="Arial" w:hAnsi="Arial" w:cs="Arial"/>
          <w:spacing w:val="6"/>
        </w:rPr>
        <w:t xml:space="preserve"> povolání autorizovaných architektů a o výkonu povolání autorizovaných inženýrů</w:t>
      </w:r>
      <w:r w:rsidR="00BF4465" w:rsidRPr="008078F6">
        <w:rPr>
          <w:rFonts w:ascii="Arial" w:hAnsi="Arial" w:cs="Arial"/>
        </w:rPr>
        <w:t xml:space="preserve"> a techniků činných ve výstavbě, ve znění pozdějších předpisů</w:t>
      </w:r>
      <w:r w:rsidR="00BF4465">
        <w:rPr>
          <w:rFonts w:ascii="Arial" w:hAnsi="Arial" w:cs="Arial"/>
        </w:rPr>
        <w:t>,</w:t>
      </w:r>
    </w:p>
    <w:p w14:paraId="0478E7C8" w14:textId="545704D0" w:rsidR="000D3953" w:rsidRPr="00755155" w:rsidRDefault="000D3953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755155">
        <w:rPr>
          <w:rFonts w:ascii="Arial" w:hAnsi="Arial" w:cs="Arial"/>
          <w:b/>
          <w:spacing w:val="-6"/>
        </w:rPr>
        <w:t>úřední oprávnění pro</w:t>
      </w:r>
      <w:r w:rsidRPr="00755155">
        <w:rPr>
          <w:rFonts w:ascii="Arial" w:hAnsi="Arial" w:cs="Arial"/>
          <w:spacing w:val="-6"/>
        </w:rPr>
        <w:t xml:space="preserve"> </w:t>
      </w:r>
      <w:r w:rsidRPr="00755155">
        <w:rPr>
          <w:rFonts w:ascii="Arial" w:hAnsi="Arial" w:cs="Arial"/>
          <w:b/>
          <w:spacing w:val="-6"/>
        </w:rPr>
        <w:t>ověřování výsledků zeměměřických činností</w:t>
      </w:r>
      <w:r w:rsidRPr="00755155">
        <w:rPr>
          <w:rFonts w:ascii="Arial" w:hAnsi="Arial" w:cs="Arial"/>
          <w:spacing w:val="-6"/>
        </w:rPr>
        <w:t xml:space="preserve"> dle zákona č. 200/1994 Sb.,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spacing w:val="-4"/>
        </w:rPr>
        <w:t>o zeměměřičství a o změně a doplnění některých zákonů souvisejících s jeho zavedením, ve znění</w:t>
      </w:r>
      <w:r w:rsidRPr="00755155">
        <w:rPr>
          <w:rFonts w:ascii="Arial" w:hAnsi="Arial" w:cs="Arial"/>
        </w:rPr>
        <w:t xml:space="preserve"> pozdějších předpisů, v rozsahu uvedeném v  § 13  odst. 1 písm. c) cit. </w:t>
      </w:r>
      <w:proofErr w:type="gramStart"/>
      <w:r w:rsidRPr="00755155">
        <w:rPr>
          <w:rFonts w:ascii="Arial" w:hAnsi="Arial" w:cs="Arial"/>
        </w:rPr>
        <w:t>zákona</w:t>
      </w:r>
      <w:proofErr w:type="gramEnd"/>
      <w:r w:rsidRPr="00755155">
        <w:rPr>
          <w:rFonts w:ascii="Arial" w:hAnsi="Arial" w:cs="Arial"/>
        </w:rPr>
        <w:t>, a to pro osobu nebo osoby, jejichž prostřednictvím odbornou způsobilost zabezpečuje.</w:t>
      </w:r>
    </w:p>
    <w:p w14:paraId="2D60A1EC" w14:textId="77777777" w:rsidR="000D3953" w:rsidRDefault="000D3953" w:rsidP="000D3953">
      <w:pPr>
        <w:jc w:val="both"/>
        <w:rPr>
          <w:rFonts w:ascii="Arial" w:hAnsi="Arial" w:cs="Arial"/>
          <w:sz w:val="22"/>
          <w:szCs w:val="22"/>
        </w:rPr>
      </w:pPr>
    </w:p>
    <w:p w14:paraId="6F30B266" w14:textId="77777777" w:rsidR="000D3953" w:rsidRPr="00D71D10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t xml:space="preserve">Technická kvalifikace </w:t>
      </w:r>
    </w:p>
    <w:p w14:paraId="3A38E0D3" w14:textId="77777777" w:rsidR="000D3953" w:rsidRPr="00D71D10" w:rsidRDefault="000D3953" w:rsidP="000D3953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 xml:space="preserve">Zadavatel </w:t>
      </w:r>
      <w:r w:rsidRPr="00D71D10">
        <w:rPr>
          <w:rFonts w:ascii="Arial" w:hAnsi="Arial" w:cs="Arial"/>
          <w:spacing w:val="2"/>
          <w:sz w:val="22"/>
          <w:szCs w:val="22"/>
        </w:rPr>
        <w:t>požaduj</w:t>
      </w:r>
      <w:r w:rsidR="00857012">
        <w:rPr>
          <w:rFonts w:ascii="Arial" w:hAnsi="Arial" w:cs="Arial"/>
          <w:spacing w:val="2"/>
          <w:sz w:val="22"/>
          <w:szCs w:val="22"/>
        </w:rPr>
        <w:t>e</w:t>
      </w:r>
      <w:r w:rsidRPr="00D71D10">
        <w:rPr>
          <w:rFonts w:ascii="Arial" w:hAnsi="Arial" w:cs="Arial"/>
          <w:spacing w:val="2"/>
          <w:sz w:val="22"/>
          <w:szCs w:val="22"/>
        </w:rPr>
        <w:t xml:space="preserve">, aby dodavatel předložil </w:t>
      </w:r>
      <w:r w:rsidRPr="00D71D10">
        <w:rPr>
          <w:rFonts w:ascii="Arial" w:hAnsi="Arial" w:cs="Arial"/>
          <w:b/>
          <w:spacing w:val="2"/>
          <w:sz w:val="22"/>
          <w:szCs w:val="22"/>
        </w:rPr>
        <w:t xml:space="preserve">seznam </w:t>
      </w:r>
      <w:r w:rsidRPr="00D71D10">
        <w:rPr>
          <w:rFonts w:ascii="Arial" w:hAnsi="Arial" w:cs="Arial"/>
          <w:b/>
          <w:spacing w:val="-2"/>
          <w:sz w:val="22"/>
          <w:szCs w:val="22"/>
        </w:rPr>
        <w:t xml:space="preserve">významných služeb obdobného </w:t>
      </w:r>
      <w:r w:rsidRPr="007F4F8B">
        <w:rPr>
          <w:rFonts w:ascii="Arial" w:hAnsi="Arial" w:cs="Arial"/>
          <w:b/>
          <w:spacing w:val="-4"/>
          <w:sz w:val="22"/>
          <w:szCs w:val="22"/>
        </w:rPr>
        <w:t>charakteru poskytnutých za poslední</w:t>
      </w:r>
      <w:r w:rsidR="00086E99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="00086E99" w:rsidRPr="00B873E1">
        <w:rPr>
          <w:rFonts w:ascii="Arial" w:hAnsi="Arial" w:cs="Arial"/>
          <w:b/>
          <w:spacing w:val="-4"/>
          <w:sz w:val="22"/>
          <w:szCs w:val="22"/>
        </w:rPr>
        <w:t xml:space="preserve">3 roky </w:t>
      </w:r>
      <w:r w:rsidRPr="007F4F8B">
        <w:rPr>
          <w:rFonts w:ascii="Arial" w:hAnsi="Arial" w:cs="Arial"/>
          <w:spacing w:val="-4"/>
          <w:sz w:val="22"/>
          <w:szCs w:val="22"/>
        </w:rPr>
        <w:t>před zahájením zadávacího řízení, včetně uvedení</w:t>
      </w:r>
      <w:r w:rsidRPr="00D71D10">
        <w:rPr>
          <w:rFonts w:ascii="Arial" w:hAnsi="Arial" w:cs="Arial"/>
          <w:spacing w:val="2"/>
          <w:sz w:val="22"/>
          <w:szCs w:val="22"/>
        </w:rPr>
        <w:t xml:space="preserve"> ceny a doby jejich poskytnutí a identifikace objednatele.</w:t>
      </w:r>
    </w:p>
    <w:p w14:paraId="45067914" w14:textId="64316697" w:rsidR="00E66779" w:rsidRPr="00E751C7" w:rsidRDefault="00E66779" w:rsidP="00E6677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751C7">
        <w:rPr>
          <w:rFonts w:ascii="Arial" w:hAnsi="Arial" w:cs="Arial"/>
          <w:sz w:val="22"/>
          <w:szCs w:val="22"/>
        </w:rPr>
        <w:t xml:space="preserve">Zadavatel s ohledem na složitost a rozsah plnění veřejné zakázky vymezuje </w:t>
      </w:r>
      <w:r w:rsidRPr="00E751C7">
        <w:rPr>
          <w:rFonts w:ascii="Arial" w:hAnsi="Arial" w:cs="Arial"/>
          <w:b/>
          <w:sz w:val="22"/>
          <w:szCs w:val="22"/>
        </w:rPr>
        <w:t xml:space="preserve">minimální úroveň </w:t>
      </w:r>
      <w:r w:rsidRPr="00E751C7">
        <w:rPr>
          <w:rFonts w:ascii="Arial" w:hAnsi="Arial" w:cs="Arial"/>
          <w:sz w:val="22"/>
          <w:szCs w:val="22"/>
        </w:rPr>
        <w:t xml:space="preserve">pro splnění technické kvalifikace v rozsahu </w:t>
      </w:r>
      <w:r w:rsidRPr="00AF31F3">
        <w:rPr>
          <w:rFonts w:ascii="Arial" w:hAnsi="Arial" w:cs="Arial"/>
          <w:b/>
          <w:sz w:val="22"/>
          <w:szCs w:val="22"/>
        </w:rPr>
        <w:t>min. 3</w:t>
      </w:r>
      <w:r>
        <w:rPr>
          <w:rFonts w:ascii="Arial" w:hAnsi="Arial" w:cs="Arial"/>
          <w:b/>
          <w:sz w:val="22"/>
          <w:szCs w:val="22"/>
        </w:rPr>
        <w:t xml:space="preserve"> projektovaných staveb (rekonstrukcí</w:t>
      </w:r>
      <w:r w:rsidR="00815817">
        <w:rPr>
          <w:rFonts w:ascii="Arial" w:hAnsi="Arial" w:cs="Arial"/>
          <w:b/>
          <w:sz w:val="22"/>
          <w:szCs w:val="22"/>
        </w:rPr>
        <w:t xml:space="preserve"> nebo výstavby</w:t>
      </w:r>
      <w:r>
        <w:rPr>
          <w:rFonts w:ascii="Arial" w:hAnsi="Arial" w:cs="Arial"/>
          <w:b/>
          <w:sz w:val="22"/>
          <w:szCs w:val="22"/>
        </w:rPr>
        <w:t xml:space="preserve">) silnic ve stupni </w:t>
      </w:r>
      <w:r w:rsidRPr="003879B9">
        <w:rPr>
          <w:rFonts w:ascii="Arial" w:hAnsi="Arial" w:cs="Arial"/>
          <w:b/>
          <w:sz w:val="22"/>
          <w:szCs w:val="22"/>
        </w:rPr>
        <w:t xml:space="preserve">DSP </w:t>
      </w:r>
      <w:r w:rsidR="00C36095">
        <w:rPr>
          <w:rFonts w:ascii="Arial" w:hAnsi="Arial" w:cs="Arial"/>
          <w:b/>
          <w:sz w:val="22"/>
          <w:szCs w:val="22"/>
        </w:rPr>
        <w:t>a</w:t>
      </w:r>
      <w:r w:rsidRPr="003879B9">
        <w:rPr>
          <w:rFonts w:ascii="Arial" w:hAnsi="Arial" w:cs="Arial"/>
          <w:b/>
          <w:sz w:val="22"/>
          <w:szCs w:val="22"/>
        </w:rPr>
        <w:t xml:space="preserve"> PDPS</w:t>
      </w:r>
      <w:r>
        <w:rPr>
          <w:rFonts w:ascii="Arial" w:hAnsi="Arial" w:cs="Arial"/>
          <w:b/>
          <w:sz w:val="22"/>
          <w:szCs w:val="22"/>
        </w:rPr>
        <w:t xml:space="preserve"> v min. délce </w:t>
      </w:r>
      <w:r w:rsidR="009460EC">
        <w:rPr>
          <w:rFonts w:ascii="Arial" w:hAnsi="Arial" w:cs="Arial"/>
          <w:b/>
          <w:sz w:val="22"/>
          <w:szCs w:val="22"/>
        </w:rPr>
        <w:t>2500</w:t>
      </w:r>
      <w:r w:rsidRPr="00030DBE">
        <w:rPr>
          <w:rFonts w:ascii="Arial" w:hAnsi="Arial" w:cs="Arial"/>
          <w:b/>
          <w:sz w:val="22"/>
          <w:szCs w:val="22"/>
        </w:rPr>
        <w:t xml:space="preserve"> m</w:t>
      </w:r>
      <w:r>
        <w:rPr>
          <w:rFonts w:ascii="Arial" w:hAnsi="Arial" w:cs="Arial"/>
          <w:b/>
          <w:sz w:val="22"/>
          <w:szCs w:val="22"/>
        </w:rPr>
        <w:t xml:space="preserve"> pro každou z nich</w:t>
      </w:r>
      <w:r w:rsidRPr="003879B9">
        <w:rPr>
          <w:rFonts w:ascii="Arial" w:hAnsi="Arial" w:cs="Arial"/>
          <w:sz w:val="22"/>
          <w:szCs w:val="22"/>
        </w:rPr>
        <w:t>.</w:t>
      </w:r>
      <w:r w:rsidRPr="00E751C7">
        <w:rPr>
          <w:rFonts w:ascii="Arial" w:hAnsi="Arial" w:cs="Arial"/>
          <w:sz w:val="22"/>
          <w:szCs w:val="22"/>
        </w:rPr>
        <w:t xml:space="preserve"> </w:t>
      </w:r>
    </w:p>
    <w:p w14:paraId="68BA6476" w14:textId="77777777" w:rsidR="00B873E1" w:rsidRDefault="00B873E1" w:rsidP="00EE513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70AFD102" w14:textId="02D7E769" w:rsidR="002F0459" w:rsidRDefault="002F0459" w:rsidP="002F0459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2F46CD">
        <w:rPr>
          <w:rFonts w:ascii="Arial" w:hAnsi="Arial" w:cs="Arial"/>
          <w:sz w:val="22"/>
          <w:szCs w:val="22"/>
        </w:rPr>
        <w:t xml:space="preserve">Přílohou budou </w:t>
      </w:r>
      <w:r w:rsidRPr="002F46CD">
        <w:rPr>
          <w:rFonts w:ascii="Arial" w:hAnsi="Arial" w:cs="Arial"/>
          <w:b/>
          <w:sz w:val="22"/>
          <w:szCs w:val="22"/>
        </w:rPr>
        <w:t>minimálně 2 osvědčení</w:t>
      </w:r>
      <w:r w:rsidRPr="002F46CD">
        <w:rPr>
          <w:rFonts w:ascii="Arial" w:hAnsi="Arial" w:cs="Arial"/>
          <w:sz w:val="22"/>
          <w:szCs w:val="22"/>
        </w:rPr>
        <w:t xml:space="preserve"> </w:t>
      </w:r>
      <w:r w:rsidR="00942301">
        <w:rPr>
          <w:rFonts w:ascii="Arial" w:hAnsi="Arial" w:cs="Arial"/>
          <w:sz w:val="22"/>
          <w:szCs w:val="22"/>
        </w:rPr>
        <w:t xml:space="preserve">o řádném poskytnutí a dokončení služeb uvedených v seznamu, </w:t>
      </w:r>
      <w:r w:rsidR="00A1623C">
        <w:rPr>
          <w:rFonts w:ascii="Arial" w:hAnsi="Arial" w:cs="Arial"/>
          <w:sz w:val="22"/>
          <w:szCs w:val="22"/>
        </w:rPr>
        <w:t>potvrzen</w:t>
      </w:r>
      <w:r w:rsidR="00AD7DDA">
        <w:rPr>
          <w:rFonts w:ascii="Arial" w:hAnsi="Arial" w:cs="Arial"/>
          <w:sz w:val="22"/>
          <w:szCs w:val="22"/>
        </w:rPr>
        <w:t>á</w:t>
      </w:r>
      <w:r w:rsidR="00B07D8C">
        <w:rPr>
          <w:rFonts w:ascii="Arial" w:hAnsi="Arial" w:cs="Arial"/>
          <w:sz w:val="22"/>
          <w:szCs w:val="22"/>
        </w:rPr>
        <w:t xml:space="preserve"> objednatelem služeb.</w:t>
      </w:r>
    </w:p>
    <w:p w14:paraId="1CC806AE" w14:textId="69E12E15"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8B0881">
        <w:rPr>
          <w:rFonts w:ascii="Arial" w:eastAsia="MS Mincho" w:hAnsi="Arial" w:cs="Arial"/>
          <w:spacing w:val="-4"/>
          <w:sz w:val="22"/>
          <w:szCs w:val="22"/>
        </w:rPr>
        <w:t>Dodavatel může při předkládání seznamu významných služeb obdobného charakteru využít Formulář</w:t>
      </w:r>
      <w:r w:rsidRPr="008B0881">
        <w:rPr>
          <w:rFonts w:ascii="Arial" w:eastAsia="MS Mincho" w:hAnsi="Arial" w:cs="Arial"/>
          <w:sz w:val="22"/>
          <w:szCs w:val="22"/>
        </w:rPr>
        <w:t xml:space="preserve"> </w:t>
      </w:r>
      <w:r w:rsidRPr="00855BB3">
        <w:rPr>
          <w:rFonts w:ascii="Arial" w:eastAsia="MS Mincho" w:hAnsi="Arial" w:cs="Arial"/>
          <w:spacing w:val="-6"/>
          <w:sz w:val="22"/>
          <w:szCs w:val="22"/>
        </w:rPr>
        <w:t xml:space="preserve">k prokázání splnění technické kvalifikace </w:t>
      </w:r>
      <w:r w:rsidRPr="00855BB3">
        <w:rPr>
          <w:rFonts w:ascii="Arial" w:hAnsi="Arial" w:cs="Arial"/>
          <w:spacing w:val="-6"/>
          <w:sz w:val="22"/>
          <w:szCs w:val="22"/>
        </w:rPr>
        <w:t xml:space="preserve">(viz zadávací dokumentace). </w:t>
      </w:r>
      <w:r w:rsidR="00E42201">
        <w:rPr>
          <w:rFonts w:ascii="Arial" w:hAnsi="Arial" w:cs="Arial"/>
          <w:spacing w:val="-6"/>
          <w:sz w:val="22"/>
          <w:szCs w:val="22"/>
        </w:rPr>
        <w:t>Seznam bude obsahovat výhradě dokončené služby</w:t>
      </w:r>
      <w:r w:rsidR="009E6C2C">
        <w:rPr>
          <w:rFonts w:ascii="Arial" w:hAnsi="Arial" w:cs="Arial"/>
          <w:spacing w:val="-6"/>
          <w:sz w:val="22"/>
          <w:szCs w:val="22"/>
        </w:rPr>
        <w:t xml:space="preserve"> a předané služby</w:t>
      </w:r>
      <w:r w:rsidR="00E42201">
        <w:rPr>
          <w:rFonts w:ascii="Arial" w:hAnsi="Arial" w:cs="Arial"/>
          <w:spacing w:val="-6"/>
          <w:sz w:val="22"/>
          <w:szCs w:val="22"/>
        </w:rPr>
        <w:t>.</w:t>
      </w:r>
    </w:p>
    <w:p w14:paraId="40B4F4C3" w14:textId="77777777" w:rsidR="00662F0E" w:rsidRDefault="00662F0E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</w:p>
    <w:p w14:paraId="3119CF8E" w14:textId="77777777" w:rsidR="00D129FE" w:rsidRDefault="00D129FE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</w:p>
    <w:p w14:paraId="791EB57A" w14:textId="01D70650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lastRenderedPageBreak/>
        <w:t>Další ustanovení ke kvalifikaci</w:t>
      </w:r>
      <w:r w:rsidRPr="00F33912">
        <w:rPr>
          <w:u w:val="single"/>
        </w:rPr>
        <w:t xml:space="preserve"> </w:t>
      </w:r>
    </w:p>
    <w:p w14:paraId="30D7FE9E" w14:textId="11929674" w:rsidR="00A1623C" w:rsidRPr="00A1623C" w:rsidRDefault="00A1623C" w:rsidP="000D3953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57099C">
        <w:rPr>
          <w:rFonts w:ascii="Arial" w:eastAsia="MS Mincho" w:hAnsi="Arial"/>
          <w:spacing w:val="-6"/>
          <w:sz w:val="22"/>
        </w:rPr>
        <w:t xml:space="preserve">Zadavatel požaduje, aby čestné prohlášení prokazující splnění základní způsobilosti, návrh smlouvy, popř. písemné závazky </w:t>
      </w:r>
      <w:r w:rsidRPr="0057099C">
        <w:rPr>
          <w:rFonts w:ascii="Arial" w:eastAsia="MS Mincho" w:hAnsi="Arial"/>
          <w:spacing w:val="-4"/>
          <w:sz w:val="22"/>
        </w:rPr>
        <w:t>a ostatní prohlášení byla v nabídce doložena v originálech.</w:t>
      </w:r>
    </w:p>
    <w:p w14:paraId="2A2504F4" w14:textId="02848466" w:rsidR="000D3953" w:rsidRDefault="002F0459" w:rsidP="000D3953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Dodavatel je oprávněn předložit v nabídce dokumenty prokazující profesní a technickou kvalifikaci v prostých kopiích. </w:t>
      </w:r>
      <w:r w:rsidR="00662F0E" w:rsidRPr="002F0459">
        <w:rPr>
          <w:rFonts w:ascii="Arial" w:eastAsia="MS Mincho" w:hAnsi="Arial" w:cs="Arial"/>
          <w:spacing w:val="-6"/>
          <w:sz w:val="22"/>
          <w:szCs w:val="22"/>
        </w:rPr>
        <w:t>Zadavatel</w:t>
      </w:r>
      <w:r w:rsidR="00662F0E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si vyhrazuj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e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právo, před uzavřením sml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o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uv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y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o provedení veřejné zakázky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, vyzvat </w:t>
      </w:r>
      <w:r w:rsidR="00E42201">
        <w:rPr>
          <w:rFonts w:ascii="Arial" w:eastAsia="MS Mincho" w:hAnsi="Arial" w:cs="Arial"/>
          <w:spacing w:val="-6"/>
          <w:sz w:val="22"/>
          <w:szCs w:val="22"/>
        </w:rPr>
        <w:t xml:space="preserve">vybraného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dodavatele k předložení originálů nebo úředně ověřených kopií těchto dokladů.</w:t>
      </w:r>
    </w:p>
    <w:p w14:paraId="693BD363" w14:textId="27FD9F18" w:rsidR="000D3953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3729797F" w14:textId="77777777" w:rsidR="000D3953" w:rsidRPr="00EB55A9" w:rsidRDefault="000D3953" w:rsidP="000D395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B78F0">
        <w:rPr>
          <w:rFonts w:ascii="Arial" w:hAnsi="Arial" w:cs="Arial"/>
          <w:spacing w:val="2"/>
          <w:sz w:val="22"/>
          <w:szCs w:val="22"/>
        </w:rPr>
        <w:t xml:space="preserve">U osob, které nejsou statutárními nebo odpovědnými zástupci </w:t>
      </w:r>
      <w:r w:rsidR="00BB78F0" w:rsidRPr="00BB78F0">
        <w:rPr>
          <w:rFonts w:ascii="Arial" w:hAnsi="Arial" w:cs="Arial"/>
          <w:spacing w:val="2"/>
          <w:sz w:val="22"/>
          <w:szCs w:val="22"/>
        </w:rPr>
        <w:t>dodavatele</w:t>
      </w:r>
      <w:r w:rsidRPr="00BB78F0">
        <w:rPr>
          <w:rFonts w:ascii="Arial" w:hAnsi="Arial" w:cs="Arial"/>
          <w:spacing w:val="2"/>
          <w:sz w:val="22"/>
          <w:szCs w:val="22"/>
        </w:rPr>
        <w:t>, dodavatel doloží,</w:t>
      </w:r>
      <w:r w:rsidRPr="0041023B">
        <w:rPr>
          <w:rFonts w:ascii="Arial" w:hAnsi="Arial" w:cs="Arial"/>
          <w:spacing w:val="-4"/>
          <w:sz w:val="22"/>
          <w:szCs w:val="22"/>
        </w:rPr>
        <w:t xml:space="preserve"> 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41023B">
        <w:rPr>
          <w:rFonts w:ascii="Arial" w:hAnsi="Arial" w:cs="Arial"/>
          <w:spacing w:val="2"/>
          <w:sz w:val="22"/>
          <w:szCs w:val="22"/>
        </w:rPr>
        <w:t>v pracovním nebo obdobném poměru k </w:t>
      </w:r>
      <w:r w:rsidR="00BB78F0">
        <w:rPr>
          <w:rFonts w:ascii="Arial" w:hAnsi="Arial" w:cs="Arial"/>
          <w:spacing w:val="2"/>
          <w:sz w:val="22"/>
          <w:szCs w:val="22"/>
        </w:rPr>
        <w:t>dodavateli</w:t>
      </w:r>
      <w:r w:rsidRPr="0041023B">
        <w:rPr>
          <w:rFonts w:ascii="Arial" w:hAnsi="Arial" w:cs="Arial"/>
          <w:spacing w:val="2"/>
          <w:sz w:val="22"/>
          <w:szCs w:val="22"/>
        </w:rPr>
        <w:t>, pokud ne, tak jejich závazným prohlášením</w:t>
      </w:r>
      <w:r w:rsidRPr="00EB55A9">
        <w:rPr>
          <w:rFonts w:ascii="Arial" w:hAnsi="Arial" w:cs="Arial"/>
          <w:spacing w:val="-6"/>
          <w:sz w:val="22"/>
          <w:szCs w:val="22"/>
        </w:rPr>
        <w:t xml:space="preserve">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 w:rsidR="00BB78F0">
        <w:rPr>
          <w:rFonts w:ascii="Arial" w:hAnsi="Arial" w:cs="Arial"/>
          <w:sz w:val="22"/>
          <w:szCs w:val="22"/>
        </w:rPr>
        <w:t>dodavatele</w:t>
      </w:r>
      <w:r w:rsidR="00505D63">
        <w:rPr>
          <w:rFonts w:ascii="Arial" w:hAnsi="Arial" w:cs="Arial"/>
          <w:sz w:val="22"/>
          <w:szCs w:val="22"/>
        </w:rPr>
        <w:t>m</w:t>
      </w:r>
      <w:r w:rsidRPr="00EB55A9">
        <w:rPr>
          <w:rFonts w:ascii="Arial" w:hAnsi="Arial" w:cs="Arial"/>
          <w:sz w:val="22"/>
          <w:szCs w:val="22"/>
        </w:rPr>
        <w:t xml:space="preserve">. </w:t>
      </w:r>
    </w:p>
    <w:p w14:paraId="4D26D2A1" w14:textId="77777777" w:rsidR="000D3953" w:rsidRPr="00660BFC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656B4DFE" w14:textId="7781C514" w:rsidR="000D3953" w:rsidRPr="00C14601" w:rsidRDefault="000D3953" w:rsidP="000D3953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894994">
        <w:rPr>
          <w:rFonts w:ascii="Arial" w:hAnsi="Arial" w:cs="Arial"/>
          <w:spacing w:val="-2"/>
          <w:sz w:val="22"/>
          <w:szCs w:val="22"/>
        </w:rPr>
        <w:t xml:space="preserve">V případě, že část zakázky bude plněna prostřednictvím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 xml:space="preserve">dodavatele, dodavatel v nabídce doloží závazné prohlášení každého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>dodavatele o budoucí spolupráci nebo písemn</w:t>
      </w:r>
      <w:r w:rsidR="004F66AD">
        <w:rPr>
          <w:rFonts w:ascii="Arial" w:hAnsi="Arial" w:cs="Arial"/>
          <w:spacing w:val="-2"/>
          <w:sz w:val="22"/>
          <w:szCs w:val="22"/>
        </w:rPr>
        <w:t>ý závazek</w:t>
      </w:r>
      <w:r w:rsidRPr="00F8681F">
        <w:rPr>
          <w:rFonts w:ascii="Arial" w:hAnsi="Arial" w:cs="Arial"/>
          <w:spacing w:val="-6"/>
          <w:sz w:val="22"/>
          <w:szCs w:val="22"/>
        </w:rPr>
        <w:t>. Z obsahu závazného prohlášení nebo písemné</w:t>
      </w:r>
      <w:r w:rsidR="004F66AD">
        <w:rPr>
          <w:rFonts w:ascii="Arial" w:hAnsi="Arial" w:cs="Arial"/>
          <w:spacing w:val="-6"/>
          <w:sz w:val="22"/>
          <w:szCs w:val="22"/>
        </w:rPr>
        <w:t>ho závazku</w:t>
      </w:r>
      <w:r w:rsidR="00F07157">
        <w:rPr>
          <w:rFonts w:ascii="Arial" w:hAnsi="Arial" w:cs="Arial"/>
          <w:sz w:val="22"/>
          <w:szCs w:val="22"/>
        </w:rPr>
        <w:t xml:space="preserve"> </w:t>
      </w:r>
      <w:r w:rsidRPr="00C14601">
        <w:rPr>
          <w:rFonts w:ascii="Arial" w:hAnsi="Arial" w:cs="Arial"/>
          <w:sz w:val="22"/>
          <w:szCs w:val="22"/>
        </w:rPr>
        <w:t xml:space="preserve">bude zřejmý předmět plnění a jeho rozsah, který se </w:t>
      </w:r>
      <w:r w:rsidR="00EB31F2">
        <w:rPr>
          <w:rFonts w:ascii="Arial" w:hAnsi="Arial" w:cs="Arial"/>
          <w:sz w:val="22"/>
          <w:szCs w:val="22"/>
        </w:rPr>
        <w:t>pod</w:t>
      </w:r>
      <w:r w:rsidRPr="00C14601">
        <w:rPr>
          <w:rFonts w:ascii="Arial" w:hAnsi="Arial" w:cs="Arial"/>
          <w:sz w:val="22"/>
          <w:szCs w:val="22"/>
        </w:rPr>
        <w:t>dodavatel zavazuje splnit.</w:t>
      </w:r>
    </w:p>
    <w:p w14:paraId="609BEB81" w14:textId="77777777" w:rsidR="00F63462" w:rsidRPr="00830D8A" w:rsidRDefault="00F63462" w:rsidP="00A474D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4"/>
          <w:szCs w:val="4"/>
        </w:rPr>
      </w:pPr>
    </w:p>
    <w:p w14:paraId="58A692B9" w14:textId="77777777"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8" w:name="_Toc468796038"/>
      <w:bookmarkStart w:id="9" w:name="_Toc464039189"/>
      <w:r w:rsidRPr="00850C10">
        <w:t>Dostupnost zadávací dokumentace</w:t>
      </w:r>
      <w:bookmarkEnd w:id="8"/>
      <w:bookmarkEnd w:id="9"/>
      <w:r w:rsidR="00413D20">
        <w:t xml:space="preserve"> </w:t>
      </w:r>
      <w:r w:rsidR="00413D20" w:rsidRPr="00413D20">
        <w:t xml:space="preserve">a </w:t>
      </w:r>
      <w:r w:rsidR="00413D20" w:rsidRPr="00BD7F96">
        <w:t>dodatečné</w:t>
      </w:r>
      <w:r w:rsidR="00413D20" w:rsidRPr="00413D20">
        <w:t xml:space="preserve"> informace k zadávací dokumentaci</w:t>
      </w:r>
    </w:p>
    <w:p w14:paraId="09579B67" w14:textId="77777777" w:rsidR="002870AC" w:rsidRDefault="00B76FF8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Style w:val="Hypertextovodkaz"/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</w:t>
      </w:r>
      <w:r w:rsidR="0030737C">
        <w:rPr>
          <w:rFonts w:ascii="Arial" w:hAnsi="Arial" w:cs="Arial"/>
          <w:spacing w:val="-2"/>
          <w:sz w:val="22"/>
          <w:szCs w:val="22"/>
        </w:rPr>
        <w:t>i</w:t>
      </w:r>
      <w:r w:rsidR="002870AC" w:rsidRPr="002870AC">
        <w:rPr>
          <w:rFonts w:ascii="Arial" w:hAnsi="Arial" w:cs="Arial"/>
          <w:spacing w:val="-2"/>
          <w:sz w:val="22"/>
          <w:szCs w:val="22"/>
        </w:rPr>
        <w:t xml:space="preserve"> je umožněn neomezený a přímý dálkový přístup k zadávací dokumentaci v plném</w:t>
      </w:r>
      <w:r w:rsidR="002870AC"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</w:t>
      </w:r>
      <w:r w:rsidR="00662F0E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</w:t>
        </w:r>
        <w:proofErr w:type="gramStart"/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html</w:t>
        </w:r>
      </w:hyperlink>
      <w:r w:rsidR="002870AC" w:rsidRPr="002870AC">
        <w:rPr>
          <w:rStyle w:val="Hypertextovodkaz"/>
          <w:rFonts w:ascii="Arial" w:hAnsi="Arial" w:cs="Arial"/>
          <w:sz w:val="22"/>
          <w:szCs w:val="22"/>
          <w:u w:val="none"/>
        </w:rPr>
        <w:t xml:space="preserve"> </w:t>
      </w:r>
      <w:r w:rsidR="002870AC" w:rsidRPr="002870AC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>.</w:t>
      </w:r>
      <w:proofErr w:type="gramEnd"/>
    </w:p>
    <w:p w14:paraId="00F169E1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857012">
        <w:rPr>
          <w:rFonts w:ascii="Arial" w:hAnsi="Arial" w:cs="Arial"/>
          <w:sz w:val="22"/>
          <w:szCs w:val="22"/>
        </w:rPr>
        <w:t>em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14:paraId="48779DB3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="009130DD">
        <w:rPr>
          <w:rFonts w:ascii="Arial" w:hAnsi="Arial" w:cs="Arial"/>
          <w:b/>
          <w:sz w:val="22"/>
          <w:szCs w:val="22"/>
        </w:rPr>
        <w:t xml:space="preserve">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14:paraId="2FE9C860" w14:textId="37F75F3C" w:rsidR="00E107A2" w:rsidRPr="002F5580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2F5580">
        <w:rPr>
          <w:rFonts w:ascii="Arial" w:hAnsi="Arial" w:cs="Arial"/>
          <w:sz w:val="22"/>
          <w:szCs w:val="22"/>
        </w:rPr>
        <w:t>ýzva k podání nabíd</w:t>
      </w:r>
      <w:r w:rsidR="00E107A2">
        <w:rPr>
          <w:rFonts w:ascii="Arial" w:hAnsi="Arial" w:cs="Arial"/>
          <w:sz w:val="22"/>
          <w:szCs w:val="22"/>
        </w:rPr>
        <w:t>ek</w:t>
      </w:r>
      <w:r w:rsidR="00E107A2" w:rsidRPr="002F5580">
        <w:rPr>
          <w:rFonts w:ascii="Arial" w:hAnsi="Arial" w:cs="Arial"/>
          <w:sz w:val="22"/>
          <w:szCs w:val="22"/>
        </w:rPr>
        <w:t>,</w:t>
      </w:r>
    </w:p>
    <w:p w14:paraId="36B8E2D7" w14:textId="7F800842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E107A2" w:rsidRPr="00B27DF3">
        <w:rPr>
          <w:rFonts w:ascii="Arial" w:hAnsi="Arial" w:cs="Arial"/>
          <w:sz w:val="22"/>
          <w:szCs w:val="22"/>
        </w:rPr>
        <w:t>rycí list nabídky,</w:t>
      </w:r>
    </w:p>
    <w:p w14:paraId="6DE33562" w14:textId="6E9795D7"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B27DF3">
        <w:rPr>
          <w:rFonts w:ascii="Arial" w:hAnsi="Arial" w:cs="Arial"/>
          <w:sz w:val="22"/>
          <w:szCs w:val="22"/>
        </w:rPr>
        <w:t>zor čestného prohlášení pro základní kvalifikaci,</w:t>
      </w:r>
    </w:p>
    <w:p w14:paraId="4083E44B" w14:textId="0A22376B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f</w:t>
      </w:r>
      <w:r w:rsidR="00E107A2" w:rsidRPr="008B0881">
        <w:rPr>
          <w:rFonts w:ascii="Arial" w:eastAsia="MS Mincho" w:hAnsi="Arial" w:cs="Arial"/>
          <w:spacing w:val="-4"/>
          <w:sz w:val="22"/>
          <w:szCs w:val="22"/>
        </w:rPr>
        <w:t>ormulář</w:t>
      </w:r>
      <w:r w:rsidR="00E107A2" w:rsidRPr="008B0881">
        <w:rPr>
          <w:rFonts w:ascii="Arial" w:eastAsia="MS Mincho" w:hAnsi="Arial" w:cs="Arial"/>
          <w:sz w:val="22"/>
          <w:szCs w:val="22"/>
        </w:rPr>
        <w:t xml:space="preserve"> k prokázání splnění technické kvalifikace</w:t>
      </w:r>
      <w:r w:rsidR="00E107A2">
        <w:rPr>
          <w:rFonts w:ascii="Arial" w:eastAsia="MS Mincho" w:hAnsi="Arial" w:cs="Arial"/>
          <w:sz w:val="22"/>
          <w:szCs w:val="22"/>
        </w:rPr>
        <w:t>,</w:t>
      </w:r>
    </w:p>
    <w:p w14:paraId="1ED9D61C" w14:textId="5042301E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E107A2" w:rsidRPr="00B27DF3">
        <w:rPr>
          <w:rFonts w:ascii="Arial" w:hAnsi="Arial" w:cs="Arial"/>
          <w:sz w:val="22"/>
          <w:szCs w:val="22"/>
        </w:rPr>
        <w:t>ávrh</w:t>
      </w:r>
      <w:r w:rsidR="00E107A2">
        <w:rPr>
          <w:rFonts w:ascii="Arial" w:hAnsi="Arial" w:cs="Arial"/>
          <w:sz w:val="22"/>
          <w:szCs w:val="22"/>
        </w:rPr>
        <w:t xml:space="preserve"> sml</w:t>
      </w:r>
      <w:r w:rsidR="00114ACF">
        <w:rPr>
          <w:rFonts w:ascii="Arial" w:hAnsi="Arial" w:cs="Arial"/>
          <w:sz w:val="22"/>
          <w:szCs w:val="22"/>
        </w:rPr>
        <w:t>o</w:t>
      </w:r>
      <w:r w:rsidR="00E107A2">
        <w:rPr>
          <w:rFonts w:ascii="Arial" w:hAnsi="Arial" w:cs="Arial"/>
          <w:sz w:val="22"/>
          <w:szCs w:val="22"/>
        </w:rPr>
        <w:t>uv</w:t>
      </w:r>
      <w:r w:rsidR="00114ACF">
        <w:rPr>
          <w:rFonts w:ascii="Arial" w:hAnsi="Arial" w:cs="Arial"/>
          <w:sz w:val="22"/>
          <w:szCs w:val="22"/>
        </w:rPr>
        <w:t>y</w:t>
      </w:r>
      <w:r w:rsidR="00E107A2" w:rsidRPr="00B27DF3">
        <w:rPr>
          <w:rFonts w:ascii="Arial" w:hAnsi="Arial" w:cs="Arial"/>
          <w:sz w:val="22"/>
          <w:szCs w:val="22"/>
        </w:rPr>
        <w:t xml:space="preserve"> </w:t>
      </w:r>
      <w:r w:rsidR="00E107A2">
        <w:rPr>
          <w:rFonts w:ascii="Arial" w:hAnsi="Arial" w:cs="Arial"/>
          <w:sz w:val="22"/>
          <w:szCs w:val="22"/>
        </w:rPr>
        <w:t>o provedení veřejné zakázky</w:t>
      </w:r>
      <w:r w:rsidR="00E107A2" w:rsidRPr="00B27DF3">
        <w:rPr>
          <w:rFonts w:ascii="Arial" w:hAnsi="Arial" w:cs="Arial"/>
          <w:sz w:val="22"/>
          <w:szCs w:val="22"/>
        </w:rPr>
        <w:t>,</w:t>
      </w:r>
    </w:p>
    <w:p w14:paraId="2201333B" w14:textId="35C18208" w:rsidR="002F3789" w:rsidRDefault="00EB1157" w:rsidP="00EB115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B1157">
        <w:rPr>
          <w:rFonts w:ascii="Arial" w:hAnsi="Arial" w:cs="Arial"/>
          <w:sz w:val="22"/>
          <w:szCs w:val="22"/>
        </w:rPr>
        <w:t>dokumentace ve stupni DÚR</w:t>
      </w:r>
    </w:p>
    <w:p w14:paraId="5BA640F9" w14:textId="659D658E" w:rsidR="008653E9" w:rsidRPr="00D129FE" w:rsidRDefault="008653E9" w:rsidP="00EB115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D129FE">
        <w:rPr>
          <w:rFonts w:ascii="Arial" w:hAnsi="Arial" w:cs="Arial"/>
          <w:sz w:val="22"/>
          <w:szCs w:val="22"/>
        </w:rPr>
        <w:t>zaměření</w:t>
      </w:r>
    </w:p>
    <w:p w14:paraId="5FC24A41" w14:textId="77777777" w:rsidR="001941F8" w:rsidRDefault="001941F8" w:rsidP="001941F8">
      <w:pPr>
        <w:overflowPunct/>
        <w:autoSpaceDE/>
        <w:autoSpaceDN/>
        <w:adjustRightInd/>
        <w:ind w:left="360"/>
        <w:textAlignment w:val="auto"/>
        <w:rPr>
          <w:rFonts w:ascii="Arial" w:hAnsi="Arial" w:cs="Arial"/>
          <w:sz w:val="22"/>
          <w:szCs w:val="22"/>
          <w:highlight w:val="green"/>
        </w:rPr>
      </w:pPr>
    </w:p>
    <w:p w14:paraId="3BA78657" w14:textId="00E6E848" w:rsidR="008F66F6" w:rsidRDefault="00EE65FC" w:rsidP="00EE65FC">
      <w:pPr>
        <w:pStyle w:val="Bntext2"/>
        <w:spacing w:before="120" w:line="288" w:lineRule="auto"/>
        <w:ind w:left="0"/>
      </w:pPr>
      <w:r>
        <w:t>Dodavatel</w:t>
      </w:r>
      <w:r w:rsidRPr="00F33912">
        <w:t xml:space="preserve"> je oprávněn požadovat po z</w:t>
      </w:r>
      <w:r>
        <w:t>adavatel</w:t>
      </w:r>
      <w:r w:rsidR="00114ACF">
        <w:t>i</w:t>
      </w:r>
      <w:r>
        <w:t xml:space="preserve"> </w:t>
      </w:r>
      <w:r w:rsidR="008F66F6">
        <w:t>dodatečné informace</w:t>
      </w:r>
      <w:r w:rsidR="0030737C">
        <w:t xml:space="preserve"> </w:t>
      </w:r>
      <w:r>
        <w:t>zadávací dokumentac</w:t>
      </w:r>
      <w:r w:rsidR="004C5F37">
        <w:t>i</w:t>
      </w:r>
      <w:r w:rsidRPr="00373B19">
        <w:rPr>
          <w:spacing w:val="-4"/>
        </w:rPr>
        <w:t xml:space="preserve">. </w:t>
      </w:r>
      <w:r w:rsidRPr="00EE65FC">
        <w:rPr>
          <w:spacing w:val="2"/>
        </w:rPr>
        <w:t>Písemná žádost musí být zadavateli doručena nejpozději 4 pracovní dny před uplynutím lhůty</w:t>
      </w:r>
      <w:r w:rsidRPr="00F33912">
        <w:t xml:space="preserve"> pro podání nabídek.</w:t>
      </w:r>
      <w:r w:rsidR="005E0078">
        <w:t xml:space="preserve"> Zadavatel odešle vysvětlení k zadávací dokumentaci nejpozději do 2 pracovních dnů po doručení žádosti.</w:t>
      </w:r>
      <w:r w:rsidRPr="00F33912">
        <w:t xml:space="preserve"> </w:t>
      </w:r>
    </w:p>
    <w:p w14:paraId="49D8B225" w14:textId="28A09D16" w:rsidR="00EE65FC" w:rsidRPr="00F33912" w:rsidRDefault="00EE65FC" w:rsidP="005E180F">
      <w:pPr>
        <w:pStyle w:val="Bntext2"/>
        <w:spacing w:before="120" w:line="288" w:lineRule="auto"/>
        <w:ind w:left="0"/>
        <w:rPr>
          <w:i/>
          <w:szCs w:val="22"/>
        </w:rPr>
      </w:pPr>
      <w:r w:rsidRPr="00F33912">
        <w:t>Adresa pro doručení:</w:t>
      </w:r>
    </w:p>
    <w:p w14:paraId="19371DBF" w14:textId="77777777" w:rsidR="00EE65FC" w:rsidRPr="001172AC" w:rsidRDefault="00EE65FC" w:rsidP="00EE65FC">
      <w:pPr>
        <w:pStyle w:val="bntext"/>
        <w:spacing w:line="288" w:lineRule="auto"/>
        <w:rPr>
          <w:spacing w:val="-6"/>
          <w:szCs w:val="22"/>
        </w:rPr>
      </w:pPr>
      <w:r w:rsidRPr="001172AC">
        <w:rPr>
          <w:spacing w:val="-6"/>
          <w:szCs w:val="22"/>
        </w:rPr>
        <w:t>Krajský úřad Kraje Vysočina, Od</w:t>
      </w:r>
      <w:r w:rsidR="00EB31F2" w:rsidRPr="001172AC">
        <w:rPr>
          <w:spacing w:val="-6"/>
          <w:szCs w:val="22"/>
        </w:rPr>
        <w:t>bor</w:t>
      </w:r>
      <w:r w:rsidRPr="001172AC">
        <w:rPr>
          <w:spacing w:val="-6"/>
          <w:szCs w:val="22"/>
        </w:rPr>
        <w:t xml:space="preserve"> dopravy a silničního hospodářství, Žižkova 1882/57, 587 33 Jihlava.</w:t>
      </w:r>
    </w:p>
    <w:p w14:paraId="727CD5DE" w14:textId="15E90991" w:rsidR="00EE65FC" w:rsidRPr="001172AC" w:rsidRDefault="00AE577A" w:rsidP="00EE65FC">
      <w:pPr>
        <w:pStyle w:val="bntext"/>
        <w:spacing w:line="288" w:lineRule="auto"/>
        <w:rPr>
          <w:spacing w:val="-6"/>
          <w:szCs w:val="22"/>
        </w:rPr>
      </w:pPr>
      <w:r w:rsidRPr="001172AC">
        <w:rPr>
          <w:spacing w:val="-6"/>
          <w:szCs w:val="22"/>
        </w:rPr>
        <w:t>Kontakt</w:t>
      </w:r>
      <w:r w:rsidR="00EB31F2" w:rsidRPr="001172AC">
        <w:rPr>
          <w:spacing w:val="-6"/>
          <w:szCs w:val="22"/>
        </w:rPr>
        <w:t xml:space="preserve">ní </w:t>
      </w:r>
      <w:r w:rsidR="00EE65FC" w:rsidRPr="001172AC">
        <w:rPr>
          <w:spacing w:val="-6"/>
          <w:szCs w:val="22"/>
        </w:rPr>
        <w:t xml:space="preserve">osoba: </w:t>
      </w:r>
      <w:r w:rsidR="008F66F6">
        <w:rPr>
          <w:spacing w:val="-6"/>
          <w:szCs w:val="22"/>
        </w:rPr>
        <w:t>Ing. Markéta Majdičová</w:t>
      </w:r>
      <w:r w:rsidR="00EE65FC" w:rsidRPr="001172AC">
        <w:rPr>
          <w:spacing w:val="-6"/>
          <w:szCs w:val="22"/>
        </w:rPr>
        <w:t>, kanc</w:t>
      </w:r>
      <w:r w:rsidR="00EB31F2" w:rsidRPr="001172AC">
        <w:rPr>
          <w:spacing w:val="-6"/>
          <w:szCs w:val="22"/>
        </w:rPr>
        <w:t>elář</w:t>
      </w:r>
      <w:r w:rsidR="00EE65FC" w:rsidRPr="001172AC">
        <w:rPr>
          <w:spacing w:val="-6"/>
          <w:szCs w:val="22"/>
        </w:rPr>
        <w:t xml:space="preserve"> č. C 2.28, tel. 564 602 3</w:t>
      </w:r>
      <w:r w:rsidR="008F66F6">
        <w:rPr>
          <w:spacing w:val="-6"/>
          <w:szCs w:val="22"/>
        </w:rPr>
        <w:t>87</w:t>
      </w:r>
      <w:r w:rsidR="00EE65FC" w:rsidRPr="001172AC">
        <w:rPr>
          <w:spacing w:val="-6"/>
          <w:szCs w:val="22"/>
        </w:rPr>
        <w:t xml:space="preserve">, e-mail: </w:t>
      </w:r>
      <w:hyperlink r:id="rId9" w:history="1">
        <w:r w:rsidR="008F66F6" w:rsidRPr="008F66F6">
          <w:rPr>
            <w:rStyle w:val="Hypertextovodkaz"/>
            <w:spacing w:val="-6"/>
            <w:szCs w:val="22"/>
          </w:rPr>
          <w:t>majdicova.m@kr-vysocina.cz.</w:t>
        </w:r>
      </w:hyperlink>
    </w:p>
    <w:p w14:paraId="3A25894E" w14:textId="64CCD9DC" w:rsidR="00EE65FC" w:rsidRDefault="00EE65FC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t>Zadavatel mů</w:t>
      </w:r>
      <w:r w:rsidR="00662F0E">
        <w:rPr>
          <w:rFonts w:ascii="Arial" w:hAnsi="Arial" w:cs="Arial"/>
          <w:spacing w:val="6"/>
          <w:sz w:val="22"/>
          <w:szCs w:val="22"/>
        </w:rPr>
        <w:t>ž</w:t>
      </w:r>
      <w:r w:rsidR="0030737C">
        <w:rPr>
          <w:rFonts w:ascii="Arial" w:hAnsi="Arial" w:cs="Arial"/>
          <w:spacing w:val="6"/>
          <w:sz w:val="22"/>
          <w:szCs w:val="22"/>
        </w:rPr>
        <w:t>e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poskytnout </w:t>
      </w:r>
      <w:r w:rsidR="008F66F6">
        <w:rPr>
          <w:rFonts w:ascii="Arial" w:hAnsi="Arial" w:cs="Arial"/>
          <w:spacing w:val="6"/>
          <w:sz w:val="22"/>
          <w:szCs w:val="22"/>
        </w:rPr>
        <w:t xml:space="preserve">dodatečné informace </w:t>
      </w:r>
      <w:r w:rsidRPr="00031AD6">
        <w:rPr>
          <w:rFonts w:ascii="Arial" w:hAnsi="Arial" w:cs="Arial"/>
          <w:spacing w:val="6"/>
          <w:sz w:val="22"/>
          <w:szCs w:val="22"/>
        </w:rPr>
        <w:t> zadávací</w:t>
      </w:r>
      <w:r w:rsidR="0030737C">
        <w:rPr>
          <w:rFonts w:ascii="Arial" w:hAnsi="Arial" w:cs="Arial"/>
          <w:spacing w:val="6"/>
          <w:sz w:val="22"/>
          <w:szCs w:val="22"/>
        </w:rPr>
        <w:t xml:space="preserve"> dokumentace </w:t>
      </w:r>
      <w:r w:rsidRPr="00031AD6">
        <w:rPr>
          <w:rFonts w:ascii="Arial" w:hAnsi="Arial" w:cs="Arial"/>
          <w:spacing w:val="6"/>
          <w:sz w:val="22"/>
          <w:szCs w:val="22"/>
        </w:rPr>
        <w:t>i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14:paraId="4D113F4A" w14:textId="77777777" w:rsidR="009745B1" w:rsidRDefault="009745B1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14:paraId="29B5DE70" w14:textId="77777777" w:rsidR="005A59E9" w:rsidRPr="005A59E9" w:rsidRDefault="005A59E9" w:rsidP="009E6C2C">
      <w:pPr>
        <w:pStyle w:val="Nadpis1"/>
        <w:numPr>
          <w:ilvl w:val="0"/>
          <w:numId w:val="13"/>
        </w:numPr>
        <w:spacing w:before="0"/>
        <w:ind w:left="431" w:hanging="431"/>
      </w:pPr>
      <w:r w:rsidRPr="005A59E9">
        <w:lastRenderedPageBreak/>
        <w:t>Požadavky na způsob zpracování nabídkové ceny</w:t>
      </w:r>
    </w:p>
    <w:p w14:paraId="41233F63" w14:textId="77777777" w:rsidR="005A59E9" w:rsidRDefault="005A59E9" w:rsidP="005A59E9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hAnsi="Arial" w:cs="Arial"/>
          <w:sz w:val="22"/>
          <w:szCs w:val="22"/>
        </w:rPr>
        <w:t>Nabídkovou cenou se rozumí celková cena za splnění zakázky</w:t>
      </w:r>
      <w:r w:rsidRPr="00660BF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0BFC">
        <w:rPr>
          <w:rFonts w:ascii="Arial" w:hAnsi="Arial" w:cs="Arial"/>
          <w:sz w:val="22"/>
          <w:szCs w:val="22"/>
        </w:rPr>
        <w:t xml:space="preserve">včetně daně z přidané hodnoty.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Nabídková cena bude stanovena za celé plnění předmětu veřejné zakázky</w:t>
      </w:r>
      <w:r w:rsidRPr="00857C80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v souladu s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e </w:t>
      </w:r>
      <w:r>
        <w:rPr>
          <w:rFonts w:ascii="Arial" w:eastAsia="MS Mincho" w:hAnsi="Arial" w:cs="Arial"/>
          <w:sz w:val="22"/>
          <w:szCs w:val="22"/>
        </w:rPr>
        <w:t>zadávací dokumentací, v členění:</w:t>
      </w:r>
    </w:p>
    <w:p w14:paraId="0043847F" w14:textId="77777777" w:rsidR="005A59E9" w:rsidRPr="00857C80" w:rsidRDefault="005A59E9" w:rsidP="005A59E9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eastAsia="MS Mincho" w:hAnsi="Arial" w:cs="Arial"/>
          <w:sz w:val="22"/>
          <w:szCs w:val="22"/>
        </w:rPr>
        <w:t xml:space="preserve"> </w:t>
      </w: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  <w:t>cena za zpracování kompletní projektové dokumentace stavby v členění na jednotlivé stupně plnění dle podmínek zadávací dokumentace</w:t>
      </w:r>
      <w:r>
        <w:rPr>
          <w:rFonts w:ascii="Arial" w:eastAsia="MS Mincho" w:hAnsi="Arial" w:cs="Arial"/>
          <w:sz w:val="22"/>
          <w:szCs w:val="22"/>
        </w:rPr>
        <w:t>,</w:t>
      </w:r>
    </w:p>
    <w:p w14:paraId="393EB336" w14:textId="77777777" w:rsidR="005A59E9" w:rsidRPr="00857C80" w:rsidRDefault="005A59E9" w:rsidP="005A59E9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</w:r>
      <w:r w:rsidRPr="008639CA">
        <w:rPr>
          <w:rFonts w:ascii="Arial" w:eastAsia="MS Mincho" w:hAnsi="Arial" w:cs="Arial"/>
          <w:spacing w:val="-4"/>
          <w:sz w:val="22"/>
          <w:szCs w:val="22"/>
        </w:rPr>
        <w:t>cena za výkon autorského dozoru v rozsahu dle předmětu plnění</w:t>
      </w:r>
      <w:r w:rsidR="00857012">
        <w:rPr>
          <w:rFonts w:ascii="Arial" w:eastAsia="MS Mincho" w:hAnsi="Arial" w:cs="Arial"/>
          <w:spacing w:val="-4"/>
          <w:sz w:val="22"/>
          <w:szCs w:val="22"/>
        </w:rPr>
        <w:t>,</w:t>
      </w:r>
      <w:r w:rsidRPr="008639CA">
        <w:rPr>
          <w:rFonts w:ascii="Arial" w:eastAsia="MS Mincho" w:hAnsi="Arial" w:cs="Arial"/>
          <w:spacing w:val="-4"/>
          <w:sz w:val="22"/>
          <w:szCs w:val="22"/>
        </w:rPr>
        <w:t xml:space="preserve"> </w:t>
      </w:r>
    </w:p>
    <w:p w14:paraId="356DE580" w14:textId="77777777" w:rsidR="005A59E9" w:rsidRDefault="005A59E9" w:rsidP="005A59E9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 xml:space="preserve"> -</w:t>
      </w:r>
      <w:r w:rsidRPr="00857C80">
        <w:rPr>
          <w:rFonts w:ascii="Arial" w:eastAsia="MS Mincho" w:hAnsi="Arial" w:cs="Arial"/>
          <w:sz w:val="22"/>
          <w:szCs w:val="22"/>
        </w:rPr>
        <w:tab/>
        <w:t>celková nabídková cena</w:t>
      </w:r>
      <w:r>
        <w:rPr>
          <w:rFonts w:ascii="Arial" w:eastAsia="MS Mincho" w:hAnsi="Arial" w:cs="Arial"/>
          <w:sz w:val="22"/>
          <w:szCs w:val="22"/>
        </w:rPr>
        <w:t>.</w:t>
      </w:r>
    </w:p>
    <w:p w14:paraId="540A4148" w14:textId="77777777" w:rsidR="005A59E9" w:rsidRPr="00CC65BB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CC65BB">
        <w:rPr>
          <w:rFonts w:eastAsia="MS Mincho" w:cs="Arial"/>
          <w:szCs w:val="22"/>
        </w:rPr>
        <w:t xml:space="preserve">Nabídková cena bude uvedena v korunách českých (CZK). </w:t>
      </w:r>
    </w:p>
    <w:p w14:paraId="28774292" w14:textId="77777777" w:rsidR="005A59E9" w:rsidRPr="00903B63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03B63">
        <w:rPr>
          <w:rFonts w:eastAsia="MS Mincho" w:cs="Arial"/>
          <w:spacing w:val="-4"/>
          <w:szCs w:val="22"/>
        </w:rPr>
        <w:t>Nabídková cena bude uvedena v členění: nabídková cena bez DPH, samostatně DPH (sazba DPH</w:t>
      </w:r>
      <w:r w:rsidRPr="00903B63">
        <w:rPr>
          <w:rFonts w:eastAsia="MS Mincho" w:cs="Arial"/>
          <w:szCs w:val="22"/>
        </w:rPr>
        <w:t xml:space="preserve"> v %) a nabídková cena včetně DPH. Nabídková cena v této skladbě bude uvedena v návrhu smluvních obchodních podmínek.</w:t>
      </w:r>
    </w:p>
    <w:p w14:paraId="0241A599" w14:textId="77777777" w:rsidR="005A59E9" w:rsidRPr="00903B63" w:rsidRDefault="005A59E9" w:rsidP="005A59E9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CC65BB">
        <w:rPr>
          <w:rFonts w:cs="Arial"/>
          <w:szCs w:val="22"/>
        </w:rPr>
        <w:t xml:space="preserve">Nabídková cena bude stanovena jako nejvýše přípustná a platná po celou dobu plnění veřejné zakázky. V ceně budou obsaženy veškeré práce a činnosti potřebné pro řádné splnění veřejné </w:t>
      </w:r>
      <w:r w:rsidRPr="00903B63">
        <w:rPr>
          <w:rFonts w:cs="Arial"/>
          <w:szCs w:val="22"/>
        </w:rPr>
        <w:t xml:space="preserve">zakázky a vyplývají z podrobné specifikace díla. Rovněž cena autorského dozoru bude obsahovat veškeré související materiálové i režijní náklady (např. náklady na dopravu) </w:t>
      </w:r>
      <w:r w:rsidRPr="00903B63">
        <w:rPr>
          <w:rFonts w:cs="Arial"/>
          <w:spacing w:val="6"/>
          <w:szCs w:val="22"/>
        </w:rPr>
        <w:t>vynaložené na provedenou činnost. Cena bude obsahovat ocenění případně dalších prací</w:t>
      </w:r>
      <w:r w:rsidRPr="00903B63">
        <w:rPr>
          <w:rFonts w:cs="Arial"/>
          <w:szCs w:val="22"/>
        </w:rPr>
        <w:t xml:space="preserve"> a dodávek, které vyplývají z vymezení předmětu veřejné zakázky.</w:t>
      </w:r>
    </w:p>
    <w:p w14:paraId="2B7A87CB" w14:textId="2D5F416A" w:rsidR="005A59E9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A751D5">
        <w:rPr>
          <w:rFonts w:eastAsia="MS Mincho" w:cs="Arial"/>
          <w:spacing w:val="6"/>
          <w:szCs w:val="22"/>
        </w:rPr>
        <w:t>Nabídkovou cenu je možno v průběhu plnění této veřejné zakázky změnit pouze v případě,</w:t>
      </w:r>
      <w:r w:rsidRPr="00A751D5">
        <w:rPr>
          <w:rFonts w:eastAsia="MS Mincho" w:cs="Arial"/>
          <w:szCs w:val="22"/>
        </w:rPr>
        <w:t xml:space="preserve"> že dojde ke změnám daňových právních předpisů, které budou mít prokazatelný vliv na výši nabídkové (fakturované) ceny, a to zejména v případě změny zákonné sazby daně z přidané</w:t>
      </w:r>
      <w:r w:rsidRPr="002F5580">
        <w:rPr>
          <w:rFonts w:eastAsia="MS Mincho" w:cs="Arial"/>
          <w:szCs w:val="22"/>
        </w:rPr>
        <w:t xml:space="preserve"> hodnoty. Změna ceny za provedení díla bude pro tento případ řešena dodatkem ke smlouvě.</w:t>
      </w:r>
    </w:p>
    <w:p w14:paraId="16B84CD8" w14:textId="77777777" w:rsidR="005A59E9" w:rsidRDefault="00857012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>
        <w:rPr>
          <w:rFonts w:cs="Arial"/>
          <w:szCs w:val="22"/>
        </w:rPr>
        <w:t>Dodavatel</w:t>
      </w:r>
      <w:r w:rsidR="00EB31F2">
        <w:rPr>
          <w:rFonts w:cs="Arial"/>
          <w:szCs w:val="22"/>
        </w:rPr>
        <w:t>,</w:t>
      </w:r>
      <w:r w:rsidR="005A59E9" w:rsidRPr="006F4FDE">
        <w:rPr>
          <w:rFonts w:cs="Arial"/>
          <w:szCs w:val="22"/>
        </w:rPr>
        <w:t xml:space="preserve"> jako povinnou součást nabídky</w:t>
      </w:r>
      <w:r w:rsidR="00EB31F2">
        <w:rPr>
          <w:rFonts w:cs="Arial"/>
          <w:szCs w:val="22"/>
        </w:rPr>
        <w:t>,</w:t>
      </w:r>
      <w:r w:rsidR="005A59E9" w:rsidRPr="006F4FDE">
        <w:rPr>
          <w:rFonts w:cs="Arial"/>
          <w:szCs w:val="22"/>
        </w:rPr>
        <w:t xml:space="preserve"> předloží cenovou nabídku, která bude obsahovat </w:t>
      </w:r>
      <w:r w:rsidR="00A77213" w:rsidRPr="001172AC">
        <w:rPr>
          <w:rFonts w:cs="Arial"/>
          <w:b/>
          <w:spacing w:val="-6"/>
          <w:szCs w:val="22"/>
        </w:rPr>
        <w:t>předpokládaný výkon činností</w:t>
      </w:r>
      <w:r w:rsidR="005A59E9" w:rsidRPr="001172AC">
        <w:rPr>
          <w:rFonts w:cs="Arial"/>
          <w:b/>
          <w:spacing w:val="-6"/>
          <w:szCs w:val="22"/>
        </w:rPr>
        <w:t xml:space="preserve"> (v hodinách) za vypracování jednotlivých částí projektové dokumentace</w:t>
      </w:r>
      <w:r w:rsidR="005A59E9" w:rsidRPr="006F4FDE">
        <w:rPr>
          <w:rFonts w:cs="Arial"/>
          <w:szCs w:val="22"/>
        </w:rPr>
        <w:t xml:space="preserve"> dle podmínek zadávací dokumentace, s uvedením hodinových sazeb za výkon jednotlivých činností. Součástí cenové kalkulace bude rovněž cena za </w:t>
      </w:r>
      <w:r w:rsidR="005A59E9" w:rsidRPr="001172AC">
        <w:rPr>
          <w:rFonts w:cs="Arial"/>
          <w:b/>
          <w:szCs w:val="22"/>
        </w:rPr>
        <w:t>výkon autorského dozoru dle předmětu plnění</w:t>
      </w:r>
      <w:r w:rsidR="001B2421">
        <w:rPr>
          <w:rFonts w:cs="Arial"/>
          <w:b/>
          <w:szCs w:val="22"/>
        </w:rPr>
        <w:t>.</w:t>
      </w:r>
      <w:r w:rsidR="005A59E9" w:rsidRPr="001172AC">
        <w:rPr>
          <w:rFonts w:cs="Arial"/>
          <w:b/>
          <w:szCs w:val="22"/>
        </w:rPr>
        <w:t xml:space="preserve"> </w:t>
      </w:r>
      <w:r w:rsidR="005A59E9" w:rsidRPr="006F4FDE">
        <w:rPr>
          <w:rFonts w:cs="Arial"/>
          <w:szCs w:val="22"/>
        </w:rPr>
        <w:t>Součet ocenění jednotlivých činností uvedených v cenové nabídce bude totožný s nabídkovou ce</w:t>
      </w:r>
      <w:r w:rsidR="00EB31F2">
        <w:rPr>
          <w:rFonts w:cs="Arial"/>
          <w:szCs w:val="22"/>
        </w:rPr>
        <w:t xml:space="preserve">nou uvedenou </w:t>
      </w:r>
      <w:r w:rsidR="005A59E9" w:rsidRPr="006F4FDE">
        <w:rPr>
          <w:rFonts w:cs="Arial"/>
          <w:szCs w:val="22"/>
        </w:rPr>
        <w:t>v návrhu smlouvy o provedení veřejné zakázky.</w:t>
      </w:r>
    </w:p>
    <w:p w14:paraId="3768B9A2" w14:textId="2B58F8E0" w:rsidR="005A59E9" w:rsidRDefault="005A59E9" w:rsidP="005A59E9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</w:p>
    <w:p w14:paraId="53E750D3" w14:textId="58CF69F1" w:rsidR="00BD7F96" w:rsidRPr="00E8646A" w:rsidRDefault="00BD7F96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0" w:name="_Toc464039182"/>
      <w:bookmarkStart w:id="11" w:name="_Toc468796041"/>
      <w:r w:rsidRPr="00E8646A">
        <w:t>Požadavky na formu a způsob zpracování nabídky, obsahové členění a její předložení</w:t>
      </w:r>
    </w:p>
    <w:p w14:paraId="6C1490F5" w14:textId="5BC94542" w:rsidR="0077208E" w:rsidRPr="0077208E" w:rsidRDefault="00922B87" w:rsidP="0077208E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897BBC">
        <w:rPr>
          <w:rFonts w:ascii="Arial" w:hAnsi="Arial" w:cs="Arial"/>
          <w:bCs/>
          <w:sz w:val="22"/>
          <w:szCs w:val="22"/>
        </w:rPr>
        <w:t>Dodavatel musí vypracovat nabídku v požadovaném rozsahu a členění, v souladu s vyhlášenými podmínkami a pokyny uvedenými v zadávací dokumentaci.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77208E" w:rsidRPr="00DA6CDE">
        <w:rPr>
          <w:rFonts w:ascii="Arial" w:hAnsi="Arial" w:cs="Arial"/>
          <w:bCs/>
          <w:spacing w:val="2"/>
          <w:sz w:val="22"/>
          <w:szCs w:val="22"/>
        </w:rPr>
        <w:t>Zadavatel požaduj</w:t>
      </w:r>
      <w:r w:rsidR="009745B1">
        <w:rPr>
          <w:rFonts w:ascii="Arial" w:hAnsi="Arial" w:cs="Arial"/>
          <w:bCs/>
          <w:spacing w:val="2"/>
          <w:sz w:val="22"/>
          <w:szCs w:val="22"/>
        </w:rPr>
        <w:t>e</w:t>
      </w:r>
      <w:r w:rsidR="0077208E" w:rsidRPr="00DA6CDE">
        <w:rPr>
          <w:rFonts w:ascii="Arial" w:hAnsi="Arial" w:cs="Arial"/>
          <w:bCs/>
          <w:spacing w:val="2"/>
          <w:sz w:val="22"/>
          <w:szCs w:val="22"/>
        </w:rPr>
        <w:t xml:space="preserve">, aby </w:t>
      </w:r>
      <w:r w:rsidR="00505D63" w:rsidRPr="00DA6CDE">
        <w:rPr>
          <w:rFonts w:ascii="Arial" w:hAnsi="Arial" w:cs="Arial"/>
          <w:bCs/>
          <w:spacing w:val="2"/>
          <w:sz w:val="22"/>
          <w:szCs w:val="22"/>
        </w:rPr>
        <w:t>dodavatel</w:t>
      </w:r>
      <w:r w:rsidR="00DA6CDE" w:rsidRPr="00DA6CDE">
        <w:rPr>
          <w:rFonts w:ascii="Arial" w:hAnsi="Arial" w:cs="Arial"/>
          <w:bCs/>
          <w:spacing w:val="2"/>
          <w:sz w:val="22"/>
          <w:szCs w:val="22"/>
        </w:rPr>
        <w:t xml:space="preserve"> podal sv</w:t>
      </w:r>
      <w:r w:rsidR="00A05E48">
        <w:rPr>
          <w:rFonts w:ascii="Arial" w:hAnsi="Arial" w:cs="Arial"/>
          <w:bCs/>
          <w:spacing w:val="2"/>
          <w:sz w:val="22"/>
          <w:szCs w:val="22"/>
        </w:rPr>
        <w:t>ou</w:t>
      </w:r>
      <w:r w:rsidR="00DA6CDE" w:rsidRPr="00DA6CDE">
        <w:rPr>
          <w:rFonts w:ascii="Arial" w:hAnsi="Arial" w:cs="Arial"/>
          <w:bCs/>
          <w:spacing w:val="2"/>
          <w:sz w:val="22"/>
          <w:szCs w:val="22"/>
        </w:rPr>
        <w:t xml:space="preserve"> nabídk</w:t>
      </w:r>
      <w:r w:rsidR="00A05E48">
        <w:rPr>
          <w:rFonts w:ascii="Arial" w:hAnsi="Arial" w:cs="Arial"/>
          <w:bCs/>
          <w:spacing w:val="2"/>
          <w:sz w:val="22"/>
          <w:szCs w:val="22"/>
        </w:rPr>
        <w:t>u</w:t>
      </w:r>
      <w:r w:rsidR="00DA6CDE" w:rsidRPr="00DA6CDE">
        <w:rPr>
          <w:rFonts w:ascii="Arial" w:hAnsi="Arial" w:cs="Arial"/>
          <w:bCs/>
          <w:spacing w:val="2"/>
          <w:sz w:val="22"/>
          <w:szCs w:val="22"/>
        </w:rPr>
        <w:t xml:space="preserve"> </w:t>
      </w:r>
      <w:r w:rsidR="0077208E" w:rsidRPr="00DA6CDE">
        <w:rPr>
          <w:rFonts w:ascii="Arial" w:hAnsi="Arial" w:cs="Arial"/>
          <w:bCs/>
          <w:spacing w:val="2"/>
          <w:sz w:val="22"/>
          <w:szCs w:val="22"/>
        </w:rPr>
        <w:t>v</w:t>
      </w:r>
      <w:r w:rsidR="001562B9">
        <w:rPr>
          <w:rFonts w:ascii="Arial" w:hAnsi="Arial" w:cs="Arial"/>
          <w:bCs/>
          <w:spacing w:val="2"/>
          <w:sz w:val="22"/>
          <w:szCs w:val="22"/>
        </w:rPr>
        <w:t xml:space="preserve"> jediné </w:t>
      </w:r>
      <w:r w:rsidR="0077208E" w:rsidRPr="00DA6CDE">
        <w:rPr>
          <w:rFonts w:ascii="Arial" w:hAnsi="Arial" w:cs="Arial"/>
          <w:bCs/>
          <w:spacing w:val="2"/>
          <w:sz w:val="22"/>
          <w:szCs w:val="22"/>
        </w:rPr>
        <w:t>řádně uzavřené obálce,</w:t>
      </w:r>
      <w:r w:rsidR="0077208E" w:rsidRPr="0077208E">
        <w:rPr>
          <w:rFonts w:ascii="Arial" w:hAnsi="Arial" w:cs="Arial"/>
          <w:bCs/>
          <w:sz w:val="22"/>
          <w:szCs w:val="22"/>
        </w:rPr>
        <w:t xml:space="preserve"> </w:t>
      </w:r>
      <w:r w:rsidR="0077208E" w:rsidRPr="00DA6CDE">
        <w:rPr>
          <w:rFonts w:ascii="Arial" w:hAnsi="Arial" w:cs="Arial"/>
          <w:bCs/>
          <w:spacing w:val="-4"/>
          <w:sz w:val="22"/>
          <w:szCs w:val="22"/>
        </w:rPr>
        <w:t xml:space="preserve">která bude označena názvem zakázky - </w:t>
      </w:r>
      <w:r w:rsidR="005F6E14">
        <w:rPr>
          <w:rFonts w:ascii="Arial" w:hAnsi="Arial" w:cs="Arial"/>
          <w:b/>
          <w:bCs/>
          <w:spacing w:val="-4"/>
          <w:sz w:val="22"/>
          <w:szCs w:val="22"/>
        </w:rPr>
        <w:t xml:space="preserve">VEŘEJNÁ ZAKÁZKA – NEOTVÍRAT – </w:t>
      </w:r>
      <w:r w:rsidR="002E17CD">
        <w:rPr>
          <w:rFonts w:ascii="Arial" w:hAnsi="Arial" w:cs="Arial"/>
          <w:b/>
          <w:sz w:val="22"/>
          <w:szCs w:val="22"/>
        </w:rPr>
        <w:t>„</w:t>
      </w:r>
      <w:r w:rsidR="002E17CD" w:rsidRPr="002E17CD">
        <w:rPr>
          <w:rFonts w:ascii="Arial" w:hAnsi="Arial" w:cs="Arial"/>
          <w:b/>
          <w:sz w:val="22"/>
          <w:szCs w:val="22"/>
        </w:rPr>
        <w:t>II/152 Hrotovice – Dukovany, 2. etapa</w:t>
      </w:r>
      <w:r w:rsidR="002E17CD">
        <w:rPr>
          <w:rFonts w:ascii="Arial" w:hAnsi="Arial" w:cs="Arial"/>
          <w:sz w:val="22"/>
          <w:szCs w:val="22"/>
        </w:rPr>
        <w:t>,</w:t>
      </w:r>
      <w:r w:rsidR="00EF2351" w:rsidRPr="00EF2351">
        <w:rPr>
          <w:rFonts w:ascii="Arial" w:hAnsi="Arial" w:cs="Arial"/>
          <w:b/>
          <w:szCs w:val="22"/>
        </w:rPr>
        <w:t xml:space="preserve"> PD</w:t>
      </w:r>
      <w:r w:rsidR="00EF2351" w:rsidRPr="00EF2351">
        <w:rPr>
          <w:rFonts w:ascii="Arial" w:hAnsi="Arial" w:cs="Arial"/>
          <w:b/>
          <w:sz w:val="22"/>
          <w:szCs w:val="22"/>
        </w:rPr>
        <w:t>“</w:t>
      </w:r>
      <w:r w:rsidR="0077208E" w:rsidRPr="0077208E">
        <w:rPr>
          <w:rFonts w:ascii="Arial" w:hAnsi="Arial" w:cs="Arial"/>
          <w:bCs/>
          <w:sz w:val="22"/>
          <w:szCs w:val="22"/>
        </w:rPr>
        <w:t xml:space="preserve"> </w:t>
      </w:r>
      <w:r w:rsidR="00595717" w:rsidRPr="00F33912">
        <w:rPr>
          <w:rFonts w:ascii="Arial" w:hAnsi="Arial" w:cs="Arial"/>
          <w:bCs/>
          <w:sz w:val="22"/>
          <w:szCs w:val="22"/>
        </w:rPr>
        <w:t>a obchod</w:t>
      </w:r>
      <w:r w:rsidR="00595717">
        <w:rPr>
          <w:rFonts w:ascii="Arial" w:hAnsi="Arial" w:cs="Arial"/>
          <w:bCs/>
          <w:sz w:val="22"/>
          <w:szCs w:val="22"/>
        </w:rPr>
        <w:t xml:space="preserve">ním jménem </w:t>
      </w:r>
      <w:r w:rsidR="00E67CBF">
        <w:rPr>
          <w:rFonts w:ascii="Arial" w:hAnsi="Arial" w:cs="Arial"/>
          <w:bCs/>
          <w:spacing w:val="-4"/>
          <w:sz w:val="22"/>
          <w:szCs w:val="22"/>
        </w:rPr>
        <w:t>dodavatele</w:t>
      </w:r>
      <w:r w:rsidR="00595717" w:rsidRPr="00595717">
        <w:rPr>
          <w:rFonts w:ascii="Arial" w:hAnsi="Arial" w:cs="Arial"/>
          <w:bCs/>
          <w:spacing w:val="-4"/>
          <w:sz w:val="22"/>
          <w:szCs w:val="22"/>
        </w:rPr>
        <w:t xml:space="preserve"> vč. adresy</w:t>
      </w:r>
      <w:r w:rsidR="0077208E" w:rsidRPr="00595717">
        <w:rPr>
          <w:rFonts w:ascii="Arial" w:hAnsi="Arial" w:cs="Arial"/>
          <w:bCs/>
          <w:spacing w:val="-4"/>
          <w:sz w:val="22"/>
          <w:szCs w:val="22"/>
        </w:rPr>
        <w:t>, na niž je možné zaslat oznámení o tom, že nabídka byla podána po uplynutí</w:t>
      </w:r>
      <w:r w:rsidR="0077208E" w:rsidRPr="0077208E">
        <w:rPr>
          <w:rFonts w:ascii="Arial" w:hAnsi="Arial" w:cs="Arial"/>
          <w:bCs/>
          <w:sz w:val="22"/>
          <w:szCs w:val="22"/>
        </w:rPr>
        <w:t xml:space="preserve"> lhůty pro podání nabídek. </w:t>
      </w:r>
    </w:p>
    <w:p w14:paraId="6C09ECD4" w14:textId="740813B8" w:rsidR="00BC0294" w:rsidRPr="0053473C" w:rsidRDefault="00BC0294" w:rsidP="00BC029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1124B2">
        <w:rPr>
          <w:rFonts w:ascii="Arial" w:hAnsi="Arial" w:cs="Arial"/>
          <w:bCs/>
          <w:sz w:val="22"/>
          <w:szCs w:val="22"/>
        </w:rPr>
        <w:t>Nabídka bude zpracována v písemné lis</w:t>
      </w:r>
      <w:r w:rsidR="001172AC">
        <w:rPr>
          <w:rFonts w:ascii="Arial" w:hAnsi="Arial" w:cs="Arial"/>
          <w:bCs/>
          <w:sz w:val="22"/>
          <w:szCs w:val="22"/>
        </w:rPr>
        <w:t>tinné formě v jednom vyhotovení, v českém jazyce.</w:t>
      </w:r>
      <w:r w:rsidRPr="001124B2">
        <w:rPr>
          <w:rFonts w:ascii="Arial" w:hAnsi="Arial" w:cs="Arial"/>
          <w:bCs/>
          <w:sz w:val="22"/>
          <w:szCs w:val="22"/>
        </w:rPr>
        <w:t xml:space="preserve"> </w:t>
      </w:r>
      <w:r w:rsidR="00416CCE" w:rsidRPr="007A78A6">
        <w:rPr>
          <w:rFonts w:ascii="Arial" w:hAnsi="Arial" w:cs="Arial"/>
          <w:bCs/>
          <w:sz w:val="22"/>
          <w:szCs w:val="22"/>
        </w:rPr>
        <w:t>Případné vložené cizojazyčné listiny v originále musí mít přeloženou úředně ověřenou kopii.</w:t>
      </w:r>
      <w:r w:rsidR="00A9741A">
        <w:rPr>
          <w:rFonts w:ascii="Arial" w:hAnsi="Arial" w:cs="Arial"/>
          <w:bCs/>
          <w:sz w:val="22"/>
          <w:szCs w:val="22"/>
        </w:rPr>
        <w:t xml:space="preserve"> Všechny tisky a kopie budou kvalitní a dobře čitelné.</w:t>
      </w:r>
      <w:r w:rsidR="00416CCE">
        <w:rPr>
          <w:rFonts w:ascii="Arial" w:hAnsi="Arial" w:cs="Arial"/>
          <w:bCs/>
          <w:sz w:val="22"/>
          <w:szCs w:val="22"/>
        </w:rPr>
        <w:t xml:space="preserve"> </w:t>
      </w:r>
      <w:r w:rsidRPr="0053473C">
        <w:rPr>
          <w:rFonts w:ascii="Arial" w:hAnsi="Arial" w:cs="Arial"/>
          <w:bCs/>
          <w:sz w:val="22"/>
          <w:szCs w:val="22"/>
        </w:rPr>
        <w:t xml:space="preserve">Nabídka nebude obsahovat přepisy a opravy, které by mohly zadavatele uvést v omyl, jednotlivé listy nabídky budou pevně svázány tak, aby bylo znemožněno manipulování s jednotlivými listy nabídky. </w:t>
      </w:r>
    </w:p>
    <w:p w14:paraId="53CF7B86" w14:textId="568DE320" w:rsidR="00BC0294" w:rsidRDefault="00BC0294" w:rsidP="00BC029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BC0294">
        <w:rPr>
          <w:rFonts w:ascii="Arial" w:hAnsi="Arial" w:cs="Arial"/>
          <w:bCs/>
          <w:spacing w:val="-4"/>
          <w:sz w:val="22"/>
          <w:szCs w:val="22"/>
        </w:rPr>
        <w:lastRenderedPageBreak/>
        <w:t>Podává-li nabídku více dodavatelů společně (jako jeden účastník zadávacího řízení), jsou povinni</w:t>
      </w:r>
      <w:r w:rsidRPr="0053473C">
        <w:rPr>
          <w:rFonts w:ascii="Arial" w:hAnsi="Arial" w:cs="Arial"/>
          <w:bCs/>
          <w:sz w:val="22"/>
          <w:szCs w:val="22"/>
        </w:rPr>
        <w:t xml:space="preserve"> přiložit v nabídce originál nebo ověřenou kopii </w:t>
      </w:r>
      <w:r w:rsidR="00E75EF5">
        <w:rPr>
          <w:rFonts w:ascii="Arial" w:hAnsi="Arial" w:cs="Arial"/>
          <w:bCs/>
          <w:sz w:val="22"/>
          <w:szCs w:val="22"/>
        </w:rPr>
        <w:t>písemného závazku</w:t>
      </w:r>
      <w:r w:rsidRPr="0053473C">
        <w:rPr>
          <w:rFonts w:ascii="Arial" w:hAnsi="Arial" w:cs="Arial"/>
          <w:bCs/>
          <w:sz w:val="22"/>
          <w:szCs w:val="22"/>
        </w:rPr>
        <w:t>, z</w:t>
      </w:r>
      <w:r w:rsidR="00E75EF5">
        <w:rPr>
          <w:rFonts w:ascii="Arial" w:hAnsi="Arial" w:cs="Arial"/>
          <w:bCs/>
          <w:sz w:val="22"/>
          <w:szCs w:val="22"/>
        </w:rPr>
        <w:t>e kterého</w:t>
      </w:r>
      <w:r w:rsidRPr="0053473C">
        <w:rPr>
          <w:rFonts w:ascii="Arial" w:hAnsi="Arial" w:cs="Arial"/>
          <w:bCs/>
          <w:sz w:val="22"/>
          <w:szCs w:val="22"/>
        </w:rPr>
        <w:t xml:space="preserve"> závazně vyplývá, že všichni tito </w:t>
      </w:r>
      <w:r w:rsidRPr="00BC0294">
        <w:rPr>
          <w:rFonts w:ascii="Arial" w:hAnsi="Arial" w:cs="Arial"/>
          <w:bCs/>
          <w:spacing w:val="2"/>
          <w:sz w:val="22"/>
          <w:szCs w:val="22"/>
        </w:rPr>
        <w:t>dodavatelé budou vůči zadavateli a jakýmkoliv třetím osobám z jakýchkoliv závazků vzniklých</w:t>
      </w:r>
      <w:r w:rsidRPr="0053473C">
        <w:rPr>
          <w:rFonts w:ascii="Arial" w:hAnsi="Arial" w:cs="Arial"/>
          <w:bCs/>
          <w:sz w:val="22"/>
          <w:szCs w:val="22"/>
        </w:rPr>
        <w:t xml:space="preserve">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 w:rsidR="00E75EF5">
        <w:rPr>
          <w:rFonts w:ascii="Arial" w:hAnsi="Arial" w:cs="Arial"/>
          <w:bCs/>
          <w:sz w:val="22"/>
          <w:szCs w:val="22"/>
        </w:rPr>
        <w:t>ý</w:t>
      </w:r>
      <w:r w:rsidRPr="0053473C">
        <w:rPr>
          <w:rFonts w:ascii="Arial" w:hAnsi="Arial" w:cs="Arial"/>
          <w:bCs/>
          <w:sz w:val="22"/>
          <w:szCs w:val="22"/>
        </w:rPr>
        <w:t xml:space="preserve"> </w:t>
      </w:r>
      <w:r w:rsidR="00E75EF5">
        <w:rPr>
          <w:rFonts w:ascii="Arial" w:hAnsi="Arial" w:cs="Arial"/>
          <w:bCs/>
          <w:sz w:val="22"/>
          <w:szCs w:val="22"/>
        </w:rPr>
        <w:t>písemný závazek</w:t>
      </w:r>
      <w:r w:rsidRPr="0053473C">
        <w:rPr>
          <w:rFonts w:ascii="Arial" w:hAnsi="Arial" w:cs="Arial"/>
          <w:bCs/>
          <w:sz w:val="2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59C29CEB" w14:textId="7D2B0F05" w:rsidR="001172AC" w:rsidRDefault="001172AC" w:rsidP="0057099C">
      <w:pPr>
        <w:jc w:val="both"/>
        <w:rPr>
          <w:rFonts w:ascii="Arial" w:hAnsi="Arial" w:cs="Arial"/>
          <w:bCs/>
          <w:sz w:val="22"/>
          <w:szCs w:val="22"/>
        </w:rPr>
      </w:pPr>
    </w:p>
    <w:p w14:paraId="2AF51C2D" w14:textId="149769D5" w:rsidR="0048244C" w:rsidRPr="00C929D2" w:rsidRDefault="00922B87" w:rsidP="00C929D2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C929D2">
        <w:rPr>
          <w:rFonts w:ascii="Arial" w:hAnsi="Arial" w:cs="Arial"/>
          <w:b/>
          <w:bCs/>
          <w:sz w:val="22"/>
          <w:szCs w:val="22"/>
        </w:rPr>
        <w:t xml:space="preserve">Návrh smlouvy musí být podepsána osobou oprávněnou jednat za dodavatele. </w:t>
      </w:r>
      <w:r w:rsidRPr="00C929D2">
        <w:rPr>
          <w:rFonts w:ascii="Arial" w:hAnsi="Arial" w:cs="Arial"/>
          <w:b/>
          <w:bCs/>
          <w:spacing w:val="-2"/>
          <w:sz w:val="22"/>
          <w:szCs w:val="22"/>
        </w:rPr>
        <w:t>V případě zmocnění k podpisu musí být součástí nabídky dodavatele</w:t>
      </w:r>
      <w:r w:rsidRPr="00C929D2">
        <w:rPr>
          <w:rFonts w:ascii="Arial" w:eastAsia="MS Mincho" w:hAnsi="Arial" w:cs="Arial"/>
          <w:spacing w:val="-2"/>
          <w:sz w:val="22"/>
          <w:szCs w:val="22"/>
        </w:rPr>
        <w:t xml:space="preserve"> </w:t>
      </w:r>
      <w:r w:rsidRPr="00C929D2">
        <w:rPr>
          <w:rFonts w:ascii="Arial" w:hAnsi="Arial" w:cs="Arial"/>
          <w:b/>
          <w:bCs/>
          <w:spacing w:val="-2"/>
          <w:sz w:val="22"/>
          <w:szCs w:val="22"/>
        </w:rPr>
        <w:t>originál nebo úředně</w:t>
      </w:r>
      <w:r w:rsidRPr="00C929D2">
        <w:rPr>
          <w:rFonts w:ascii="Arial" w:hAnsi="Arial" w:cs="Arial"/>
          <w:b/>
          <w:bCs/>
          <w:sz w:val="22"/>
          <w:szCs w:val="22"/>
        </w:rPr>
        <w:t xml:space="preserve"> ověřená kopie zmocnění</w:t>
      </w:r>
      <w:r w:rsidR="00F529A9">
        <w:rPr>
          <w:rFonts w:ascii="Arial" w:hAnsi="Arial" w:cs="Arial"/>
          <w:b/>
          <w:bCs/>
          <w:sz w:val="22"/>
          <w:szCs w:val="22"/>
        </w:rPr>
        <w:t>.</w:t>
      </w:r>
    </w:p>
    <w:p w14:paraId="1846B594" w14:textId="4E10CD26" w:rsidR="00DE49AE" w:rsidRPr="008A4F6F" w:rsidRDefault="00BC0294" w:rsidP="00DE49AE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320F1D">
        <w:rPr>
          <w:rFonts w:ascii="Arial" w:hAnsi="Arial" w:cs="Arial"/>
          <w:sz w:val="22"/>
          <w:szCs w:val="22"/>
        </w:rPr>
        <w:t xml:space="preserve">i </w:t>
      </w:r>
      <w:r w:rsidR="002F1A33">
        <w:rPr>
          <w:rFonts w:ascii="Arial" w:hAnsi="Arial" w:cs="Arial"/>
          <w:sz w:val="22"/>
          <w:szCs w:val="22"/>
        </w:rPr>
        <w:t xml:space="preserve">předloží </w:t>
      </w:r>
      <w:r w:rsidR="00DE49AE" w:rsidRPr="008A4F6F">
        <w:rPr>
          <w:rFonts w:ascii="Arial" w:hAnsi="Arial" w:cs="Arial"/>
          <w:sz w:val="22"/>
          <w:szCs w:val="22"/>
        </w:rPr>
        <w:t>dokument</w:t>
      </w:r>
      <w:r w:rsidR="00605456">
        <w:rPr>
          <w:rFonts w:ascii="Arial" w:hAnsi="Arial" w:cs="Arial"/>
          <w:sz w:val="22"/>
          <w:szCs w:val="22"/>
        </w:rPr>
        <w:t>y</w:t>
      </w:r>
      <w:r w:rsidR="00DE49AE" w:rsidRPr="008A4F6F">
        <w:rPr>
          <w:rFonts w:ascii="Arial" w:hAnsi="Arial" w:cs="Arial"/>
          <w:sz w:val="22"/>
          <w:szCs w:val="22"/>
        </w:rPr>
        <w:t xml:space="preserve"> specifikované v následujících bodech tohoto článku zadávací dokumentace:</w:t>
      </w:r>
    </w:p>
    <w:p w14:paraId="6BB0B053" w14:textId="4CD01026" w:rsidR="00DE49AE" w:rsidRPr="008A4F6F" w:rsidRDefault="00376764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k</w:t>
      </w:r>
      <w:r w:rsidR="00DE49AE" w:rsidRPr="00B71C55"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rycí list nabídky</w:t>
      </w:r>
      <w:r w:rsidR="00FE4CFB" w:rsidRPr="00B71C55">
        <w:rPr>
          <w:rFonts w:ascii="Arial" w:hAnsi="Arial" w:cs="Arial"/>
          <w:spacing w:val="-4"/>
          <w:sz w:val="22"/>
          <w:szCs w:val="22"/>
        </w:rPr>
        <w:t xml:space="preserve"> </w:t>
      </w:r>
      <w:r w:rsidR="00B71C55" w:rsidRPr="00B71C55">
        <w:rPr>
          <w:rFonts w:ascii="Arial" w:hAnsi="Arial" w:cs="Arial"/>
          <w:spacing w:val="-4"/>
          <w:sz w:val="22"/>
          <w:szCs w:val="22"/>
        </w:rPr>
        <w:t>(</w:t>
      </w:r>
      <w:r w:rsidR="00320F1D">
        <w:rPr>
          <w:rFonts w:ascii="Arial" w:hAnsi="Arial" w:cs="Arial"/>
          <w:spacing w:val="-4"/>
          <w:sz w:val="22"/>
          <w:szCs w:val="22"/>
        </w:rPr>
        <w:t xml:space="preserve">viz </w:t>
      </w:r>
      <w:r w:rsidR="00CF40BE">
        <w:rPr>
          <w:rFonts w:ascii="Arial" w:hAnsi="Arial" w:cs="Arial"/>
          <w:spacing w:val="-4"/>
          <w:sz w:val="22"/>
          <w:szCs w:val="22"/>
        </w:rPr>
        <w:t>z</w:t>
      </w:r>
      <w:r w:rsidR="00B71C55">
        <w:rPr>
          <w:rFonts w:ascii="Arial" w:hAnsi="Arial" w:cs="Arial"/>
          <w:spacing w:val="-4"/>
          <w:sz w:val="22"/>
          <w:szCs w:val="22"/>
        </w:rPr>
        <w:t>adávací dokumentace</w:t>
      </w:r>
      <w:r w:rsidR="00B71C55" w:rsidRPr="00D20A5A">
        <w:rPr>
          <w:rFonts w:ascii="Arial" w:hAnsi="Arial" w:cs="Arial"/>
          <w:spacing w:val="-4"/>
          <w:sz w:val="22"/>
          <w:szCs w:val="22"/>
        </w:rPr>
        <w:t>). Na krycím listu budou uvedeny následující údaje:</w:t>
      </w:r>
      <w:r w:rsidR="00B71C55" w:rsidRPr="00777978">
        <w:rPr>
          <w:rFonts w:ascii="Arial" w:hAnsi="Arial" w:cs="Arial"/>
          <w:sz w:val="22"/>
          <w:szCs w:val="22"/>
        </w:rPr>
        <w:t xml:space="preserve"> název </w:t>
      </w:r>
      <w:r w:rsidR="00B71C55" w:rsidRPr="00F3138C">
        <w:rPr>
          <w:rFonts w:ascii="Arial" w:hAnsi="Arial" w:cs="Arial"/>
          <w:spacing w:val="-2"/>
          <w:sz w:val="22"/>
          <w:szCs w:val="22"/>
        </w:rPr>
        <w:t xml:space="preserve">veřejné zakázky, základní identifikační údaje zadavatele a </w:t>
      </w:r>
      <w:r w:rsidR="00E55FE0">
        <w:rPr>
          <w:rFonts w:ascii="Arial" w:hAnsi="Arial" w:cs="Arial"/>
          <w:spacing w:val="-2"/>
          <w:sz w:val="22"/>
          <w:szCs w:val="22"/>
        </w:rPr>
        <w:t>dodavatele</w:t>
      </w:r>
      <w:r w:rsidR="00B71C55" w:rsidRPr="00F3138C">
        <w:rPr>
          <w:rFonts w:ascii="Arial" w:hAnsi="Arial" w:cs="Arial"/>
          <w:spacing w:val="-2"/>
          <w:sz w:val="22"/>
          <w:szCs w:val="22"/>
        </w:rPr>
        <w:t xml:space="preserve"> (včetně osob </w:t>
      </w:r>
      <w:r w:rsidR="00B71C55" w:rsidRPr="00B71C55">
        <w:rPr>
          <w:rFonts w:ascii="Arial" w:hAnsi="Arial" w:cs="Arial"/>
          <w:spacing w:val="-4"/>
          <w:sz w:val="22"/>
          <w:szCs w:val="22"/>
        </w:rPr>
        <w:t>zmocněných k dalším jednáním)</w:t>
      </w:r>
      <w:r w:rsidR="00F07157">
        <w:rPr>
          <w:rFonts w:ascii="Arial" w:hAnsi="Arial" w:cs="Arial"/>
          <w:spacing w:val="-4"/>
          <w:sz w:val="22"/>
          <w:szCs w:val="22"/>
        </w:rPr>
        <w:t>;</w:t>
      </w:r>
    </w:p>
    <w:p w14:paraId="74695DE1" w14:textId="679F9B54" w:rsidR="00DE49AE" w:rsidRPr="008A4F6F" w:rsidRDefault="00376764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 w:rsidR="00E55FE0"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  <w:r w:rsidR="00F07157">
        <w:rPr>
          <w:rFonts w:ascii="Arial" w:hAnsi="Arial" w:cs="Arial"/>
          <w:bCs/>
          <w:i/>
          <w:iCs/>
          <w:sz w:val="22"/>
          <w:szCs w:val="22"/>
        </w:rPr>
        <w:t>;</w:t>
      </w:r>
    </w:p>
    <w:p w14:paraId="09437927" w14:textId="4A0BB9FD" w:rsidR="00B71C55" w:rsidRPr="00B71C55" w:rsidRDefault="00376764" w:rsidP="00FF0BDC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>ávrh sml</w:t>
      </w:r>
      <w:r w:rsidR="007F35C0"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>uv</w:t>
      </w:r>
      <w:r w:rsidR="007F35C0">
        <w:rPr>
          <w:rFonts w:ascii="Arial" w:hAnsi="Arial" w:cs="Arial"/>
          <w:b/>
          <w:bCs/>
          <w:i/>
          <w:iCs/>
          <w:sz w:val="22"/>
          <w:szCs w:val="22"/>
        </w:rPr>
        <w:t>y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o </w:t>
      </w:r>
      <w:r w:rsidR="00127C31">
        <w:rPr>
          <w:rFonts w:ascii="Arial" w:hAnsi="Arial" w:cs="Arial"/>
          <w:b/>
          <w:bCs/>
          <w:i/>
          <w:iCs/>
          <w:sz w:val="22"/>
          <w:szCs w:val="22"/>
        </w:rPr>
        <w:t>provedení veřejné zakázky</w:t>
      </w:r>
      <w:r w:rsidR="00CF40BE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CF40BE" w:rsidRPr="00CF40BE">
        <w:rPr>
          <w:rFonts w:ascii="Arial" w:hAnsi="Arial" w:cs="Arial"/>
          <w:bCs/>
          <w:i/>
          <w:iCs/>
          <w:sz w:val="22"/>
          <w:szCs w:val="22"/>
        </w:rPr>
        <w:t>(viz zadávací dokumentace)</w:t>
      </w:r>
      <w:r w:rsidR="00F07157">
        <w:rPr>
          <w:rFonts w:ascii="Arial" w:hAnsi="Arial" w:cs="Arial"/>
          <w:bCs/>
          <w:i/>
          <w:iCs/>
          <w:sz w:val="22"/>
          <w:szCs w:val="22"/>
        </w:rPr>
        <w:t>;</w:t>
      </w:r>
    </w:p>
    <w:p w14:paraId="7C8B7CBE" w14:textId="1F564732" w:rsidR="00A8392F" w:rsidRPr="00C929D2" w:rsidRDefault="00376764" w:rsidP="00B71C55">
      <w:pPr>
        <w:numPr>
          <w:ilvl w:val="0"/>
          <w:numId w:val="8"/>
        </w:numPr>
        <w:spacing w:line="288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c</w:t>
      </w:r>
      <w:r w:rsidR="00B71C55">
        <w:rPr>
          <w:rFonts w:ascii="Arial" w:hAnsi="Arial" w:cs="Arial"/>
          <w:b/>
          <w:bCs/>
          <w:i/>
          <w:iCs/>
          <w:sz w:val="22"/>
          <w:szCs w:val="22"/>
        </w:rPr>
        <w:t xml:space="preserve">enová nabídka </w:t>
      </w:r>
      <w:r w:rsidR="00605456" w:rsidRPr="00605456">
        <w:rPr>
          <w:rFonts w:ascii="Arial" w:hAnsi="Arial" w:cs="Arial"/>
          <w:bCs/>
          <w:i/>
          <w:iCs/>
          <w:sz w:val="22"/>
          <w:szCs w:val="22"/>
        </w:rPr>
        <w:t>(s uvedením hodinových sazeb)</w:t>
      </w:r>
      <w:r w:rsidR="00F07157">
        <w:rPr>
          <w:rFonts w:ascii="Arial" w:hAnsi="Arial" w:cs="Arial"/>
          <w:bCs/>
          <w:i/>
          <w:iCs/>
          <w:sz w:val="22"/>
          <w:szCs w:val="22"/>
        </w:rPr>
        <w:t>;</w:t>
      </w:r>
    </w:p>
    <w:p w14:paraId="0E3D9257" w14:textId="77777777" w:rsidR="00DE49AE" w:rsidRPr="00B71C55" w:rsidRDefault="00A8392F" w:rsidP="00B71C55">
      <w:pPr>
        <w:numPr>
          <w:ilvl w:val="0"/>
          <w:numId w:val="8"/>
        </w:numPr>
        <w:spacing w:line="288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ostatní požadavky zadavatele</w:t>
      </w:r>
      <w:r w:rsidR="00816EA7">
        <w:rPr>
          <w:rFonts w:ascii="Arial" w:hAnsi="Arial" w:cs="Arial"/>
          <w:bCs/>
          <w:i/>
          <w:iCs/>
          <w:sz w:val="22"/>
          <w:szCs w:val="22"/>
        </w:rPr>
        <w:t>.</w:t>
      </w:r>
    </w:p>
    <w:p w14:paraId="6B23DD42" w14:textId="77777777" w:rsidR="00A6246A" w:rsidRPr="00830D8A" w:rsidRDefault="00A6246A" w:rsidP="00A6246A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12"/>
          <w:szCs w:val="12"/>
        </w:rPr>
      </w:pPr>
    </w:p>
    <w:p w14:paraId="59EC1C05" w14:textId="77777777" w:rsidR="00F63462" w:rsidRPr="00F37AAE" w:rsidRDefault="00F63462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2" w:name="_Toc464039186"/>
      <w:bookmarkStart w:id="13" w:name="_Toc468796045"/>
      <w:bookmarkEnd w:id="10"/>
      <w:bookmarkEnd w:id="11"/>
      <w:r w:rsidRPr="00F37AAE">
        <w:t>Termín a místo podání nabídek</w:t>
      </w:r>
      <w:bookmarkEnd w:id="12"/>
      <w:r w:rsidRPr="00F37AAE">
        <w:t xml:space="preserve"> veřejné zakázky</w:t>
      </w:r>
      <w:bookmarkEnd w:id="13"/>
    </w:p>
    <w:p w14:paraId="51FBCD26" w14:textId="2F5D3BD9" w:rsidR="00F63462" w:rsidRPr="008162FC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37AAE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D129FE">
        <w:rPr>
          <w:rFonts w:ascii="Arial" w:hAnsi="Arial" w:cs="Arial"/>
          <w:b/>
          <w:sz w:val="22"/>
          <w:szCs w:val="22"/>
        </w:rPr>
        <w:t>do</w:t>
      </w:r>
      <w:r w:rsidR="00D129FE">
        <w:rPr>
          <w:rFonts w:ascii="Arial" w:hAnsi="Arial" w:cs="Arial"/>
          <w:b/>
          <w:sz w:val="22"/>
          <w:szCs w:val="22"/>
        </w:rPr>
        <w:t xml:space="preserve"> </w:t>
      </w:r>
      <w:r w:rsidR="00DA50AD" w:rsidRPr="00D129FE">
        <w:rPr>
          <w:rFonts w:ascii="Arial" w:hAnsi="Arial" w:cs="Arial"/>
          <w:b/>
          <w:sz w:val="22"/>
          <w:szCs w:val="22"/>
        </w:rPr>
        <w:t>1</w:t>
      </w:r>
      <w:r w:rsidR="00420D42">
        <w:rPr>
          <w:rFonts w:ascii="Arial" w:hAnsi="Arial" w:cs="Arial"/>
          <w:b/>
          <w:sz w:val="22"/>
          <w:szCs w:val="22"/>
        </w:rPr>
        <w:t>5</w:t>
      </w:r>
      <w:bookmarkStart w:id="14" w:name="_GoBack"/>
      <w:bookmarkEnd w:id="14"/>
      <w:r w:rsidR="002E17CD" w:rsidRPr="00D129FE">
        <w:rPr>
          <w:rFonts w:ascii="Arial" w:hAnsi="Arial" w:cs="Arial"/>
          <w:b/>
          <w:sz w:val="22"/>
          <w:szCs w:val="22"/>
        </w:rPr>
        <w:t>.</w:t>
      </w:r>
      <w:r w:rsidR="00DA50AD" w:rsidRPr="00D129FE">
        <w:rPr>
          <w:rFonts w:ascii="Arial" w:hAnsi="Arial" w:cs="Arial"/>
          <w:b/>
          <w:sz w:val="22"/>
          <w:szCs w:val="22"/>
        </w:rPr>
        <w:t xml:space="preserve"> </w:t>
      </w:r>
      <w:r w:rsidR="004F0BBF" w:rsidRPr="00D129FE">
        <w:rPr>
          <w:rFonts w:ascii="Arial" w:hAnsi="Arial" w:cs="Arial"/>
          <w:b/>
          <w:sz w:val="22"/>
          <w:szCs w:val="22"/>
        </w:rPr>
        <w:t>1</w:t>
      </w:r>
      <w:r w:rsidR="00DA50AD" w:rsidRPr="00D129FE">
        <w:rPr>
          <w:rFonts w:ascii="Arial" w:hAnsi="Arial" w:cs="Arial"/>
          <w:b/>
          <w:sz w:val="22"/>
          <w:szCs w:val="22"/>
        </w:rPr>
        <w:t>1</w:t>
      </w:r>
      <w:r w:rsidR="00816EA7" w:rsidRPr="00D129FE">
        <w:rPr>
          <w:rFonts w:ascii="Arial" w:hAnsi="Arial" w:cs="Arial"/>
          <w:b/>
          <w:sz w:val="22"/>
          <w:szCs w:val="22"/>
        </w:rPr>
        <w:t>.</w:t>
      </w:r>
      <w:r w:rsidR="009745B1" w:rsidRPr="00D129FE">
        <w:rPr>
          <w:rFonts w:ascii="Arial" w:hAnsi="Arial" w:cs="Arial"/>
          <w:b/>
          <w:sz w:val="22"/>
          <w:szCs w:val="22"/>
        </w:rPr>
        <w:t xml:space="preserve"> </w:t>
      </w:r>
      <w:r w:rsidR="00E17432" w:rsidRPr="00D129FE">
        <w:rPr>
          <w:rFonts w:ascii="Arial" w:hAnsi="Arial" w:cs="Arial"/>
          <w:b/>
          <w:sz w:val="22"/>
          <w:szCs w:val="22"/>
        </w:rPr>
        <w:t>2019</w:t>
      </w:r>
      <w:r w:rsidR="000E3325" w:rsidRPr="00D129FE">
        <w:rPr>
          <w:rFonts w:ascii="Arial" w:hAnsi="Arial" w:cs="Arial"/>
          <w:b/>
          <w:sz w:val="22"/>
          <w:szCs w:val="22"/>
        </w:rPr>
        <w:t xml:space="preserve"> do </w:t>
      </w:r>
      <w:r w:rsidR="00376764" w:rsidRPr="00D129FE">
        <w:rPr>
          <w:rFonts w:ascii="Arial" w:hAnsi="Arial" w:cs="Arial"/>
          <w:b/>
          <w:sz w:val="22"/>
          <w:szCs w:val="22"/>
        </w:rPr>
        <w:t>12</w:t>
      </w:r>
      <w:r w:rsidR="00AF0709" w:rsidRPr="00D129FE">
        <w:rPr>
          <w:rFonts w:ascii="Arial" w:hAnsi="Arial" w:cs="Arial"/>
          <w:b/>
          <w:sz w:val="22"/>
          <w:szCs w:val="22"/>
        </w:rPr>
        <w:t>:00 hod.</w:t>
      </w:r>
      <w:r w:rsidR="008162FC">
        <w:rPr>
          <w:rFonts w:ascii="Arial" w:hAnsi="Arial" w:cs="Arial"/>
          <w:b/>
          <w:sz w:val="22"/>
          <w:szCs w:val="22"/>
        </w:rPr>
        <w:t xml:space="preserve"> </w:t>
      </w:r>
    </w:p>
    <w:p w14:paraId="43FA02C5" w14:textId="5E04BFE8" w:rsidR="00F63462" w:rsidRDefault="005F63B0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5F63B0">
        <w:rPr>
          <w:rFonts w:ascii="Arial" w:hAnsi="Arial" w:cs="Arial"/>
          <w:spacing w:val="2"/>
          <w:sz w:val="22"/>
          <w:szCs w:val="22"/>
        </w:rPr>
        <w:t>Nabídky je možné doručit poštou nebo osobně každý pracovní den na podatelnu zadavatele</w:t>
      </w:r>
      <w:r w:rsidR="009130DD">
        <w:rPr>
          <w:rFonts w:ascii="Arial" w:hAnsi="Arial" w:cs="Arial"/>
          <w:spacing w:val="2"/>
          <w:sz w:val="22"/>
          <w:szCs w:val="22"/>
        </w:rPr>
        <w:t xml:space="preserve"> </w:t>
      </w:r>
      <w:r w:rsidRPr="005F63B0">
        <w:rPr>
          <w:rFonts w:ascii="Arial" w:hAnsi="Arial" w:cs="Arial"/>
          <w:sz w:val="22"/>
          <w:szCs w:val="22"/>
        </w:rPr>
        <w:t>na adrese: Krajský úřad Kraje Vysočina, Žižkova 1882/57, 587 33 Jihlava, v době od 8.00 hod. do 13.00 hod., v pondělí a ve středu od 8.00 hod. do 17.00 hod.</w:t>
      </w:r>
    </w:p>
    <w:p w14:paraId="694922D8" w14:textId="77777777" w:rsidR="00655910" w:rsidRPr="006031D8" w:rsidRDefault="00655910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16"/>
          <w:szCs w:val="16"/>
        </w:rPr>
      </w:pPr>
    </w:p>
    <w:p w14:paraId="35CAAC29" w14:textId="77777777" w:rsidR="008950B1" w:rsidRPr="008950B1" w:rsidRDefault="008950B1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8950B1">
        <w:t>Předložení cenové nabídky</w:t>
      </w:r>
    </w:p>
    <w:p w14:paraId="3B3B65C1" w14:textId="18DEBE8F" w:rsidR="008950B1" w:rsidRDefault="008950B1" w:rsidP="008950B1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Dodavatel</w:t>
      </w:r>
      <w:r w:rsidRPr="00DA08BA">
        <w:rPr>
          <w:rFonts w:ascii="Arial" w:eastAsia="MS Mincho" w:hAnsi="Arial" w:cs="Arial"/>
          <w:sz w:val="22"/>
          <w:szCs w:val="22"/>
        </w:rPr>
        <w:t xml:space="preserve"> v nabídce předloží cenovou </w:t>
      </w:r>
      <w:r>
        <w:rPr>
          <w:rFonts w:ascii="Arial" w:eastAsia="MS Mincho" w:hAnsi="Arial" w:cs="Arial"/>
          <w:sz w:val="22"/>
          <w:szCs w:val="22"/>
        </w:rPr>
        <w:t>nabídku</w:t>
      </w:r>
      <w:r w:rsidRPr="00DA08BA">
        <w:rPr>
          <w:rFonts w:ascii="Arial" w:eastAsia="MS Mincho" w:hAnsi="Arial" w:cs="Arial"/>
          <w:sz w:val="22"/>
          <w:szCs w:val="22"/>
        </w:rPr>
        <w:t xml:space="preserve">, která bude obsahovat výčet podstatných činností </w:t>
      </w:r>
      <w:r>
        <w:rPr>
          <w:rFonts w:ascii="Arial" w:eastAsia="MS Mincho" w:hAnsi="Arial" w:cs="Arial"/>
          <w:sz w:val="22"/>
          <w:szCs w:val="22"/>
        </w:rPr>
        <w:t>nezbytných k provedení předmětu zakázky</w:t>
      </w:r>
      <w:r w:rsidR="00F64B22">
        <w:rPr>
          <w:rFonts w:ascii="Arial" w:eastAsia="MS Mincho" w:hAnsi="Arial" w:cs="Arial"/>
          <w:sz w:val="22"/>
          <w:szCs w:val="22"/>
        </w:rPr>
        <w:t xml:space="preserve"> </w:t>
      </w:r>
      <w:r w:rsidRPr="00DA08BA">
        <w:rPr>
          <w:rFonts w:ascii="Arial" w:eastAsia="MS Mincho" w:hAnsi="Arial" w:cs="Arial"/>
          <w:sz w:val="22"/>
          <w:szCs w:val="22"/>
        </w:rPr>
        <w:t xml:space="preserve">a výkon </w:t>
      </w:r>
      <w:r>
        <w:rPr>
          <w:rFonts w:ascii="Arial" w:eastAsia="MS Mincho" w:hAnsi="Arial" w:cs="Arial"/>
          <w:sz w:val="22"/>
          <w:szCs w:val="22"/>
        </w:rPr>
        <w:t>těchto činností (</w:t>
      </w:r>
      <w:r w:rsidRPr="00DA08BA">
        <w:rPr>
          <w:rFonts w:ascii="Arial" w:eastAsia="MS Mincho" w:hAnsi="Arial" w:cs="Arial"/>
          <w:sz w:val="22"/>
          <w:szCs w:val="22"/>
        </w:rPr>
        <w:t>v hodinách</w:t>
      </w:r>
      <w:r>
        <w:rPr>
          <w:rFonts w:ascii="Arial" w:eastAsia="MS Mincho" w:hAnsi="Arial" w:cs="Arial"/>
          <w:sz w:val="22"/>
          <w:szCs w:val="22"/>
        </w:rPr>
        <w:t>)</w:t>
      </w:r>
      <w:r w:rsidRPr="00DA08BA">
        <w:rPr>
          <w:rFonts w:ascii="Arial" w:eastAsia="MS Mincho" w:hAnsi="Arial" w:cs="Arial"/>
          <w:sz w:val="22"/>
          <w:szCs w:val="22"/>
        </w:rPr>
        <w:t xml:space="preserve"> s uvedením hodinových sazeb pro jednotlivé části předmětu plnění.</w:t>
      </w:r>
    </w:p>
    <w:p w14:paraId="70BB742D" w14:textId="77777777" w:rsidR="0084306D" w:rsidRPr="006031D8" w:rsidRDefault="0084306D" w:rsidP="00655910">
      <w:pPr>
        <w:pStyle w:val="bntext"/>
        <w:spacing w:before="120" w:line="288" w:lineRule="auto"/>
        <w:rPr>
          <w:sz w:val="16"/>
          <w:szCs w:val="16"/>
        </w:rPr>
      </w:pPr>
    </w:p>
    <w:p w14:paraId="6264E519" w14:textId="77777777" w:rsidR="0084306D" w:rsidRPr="0084306D" w:rsidRDefault="0084306D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84306D">
        <w:t>Hodnocení nabídky</w:t>
      </w:r>
    </w:p>
    <w:p w14:paraId="53B5C892" w14:textId="730C1F45" w:rsidR="0084306D" w:rsidRDefault="00922B87" w:rsidP="0084306D">
      <w:pPr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 w:rsidRPr="00922B87">
        <w:rPr>
          <w:rFonts w:ascii="Arial" w:hAnsi="Arial" w:cs="Arial"/>
          <w:spacing w:val="-4"/>
          <w:w w:val="102"/>
          <w:sz w:val="22"/>
          <w:szCs w:val="22"/>
        </w:rPr>
        <w:t>Hodnocení nabídek provede zadavatel podle jediného kritéria – nejnižší nabídkové ceny</w:t>
      </w:r>
      <w:r w:rsidR="008A4E7E">
        <w:rPr>
          <w:rFonts w:ascii="Arial" w:hAnsi="Arial" w:cs="Arial"/>
          <w:spacing w:val="-4"/>
          <w:w w:val="102"/>
          <w:sz w:val="22"/>
          <w:szCs w:val="22"/>
        </w:rPr>
        <w:t xml:space="preserve"> bez DPH</w:t>
      </w:r>
      <w:r>
        <w:rPr>
          <w:rFonts w:ascii="Arial" w:hAnsi="Arial" w:cs="Arial"/>
          <w:spacing w:val="-4"/>
          <w:w w:val="102"/>
          <w:sz w:val="22"/>
          <w:szCs w:val="22"/>
        </w:rPr>
        <w:t xml:space="preserve">. </w:t>
      </w:r>
      <w:r w:rsidR="0084306D" w:rsidRPr="00EB6A80">
        <w:rPr>
          <w:rFonts w:ascii="Arial" w:hAnsi="Arial" w:cs="Arial"/>
          <w:spacing w:val="-2"/>
          <w:w w:val="102"/>
          <w:sz w:val="22"/>
          <w:szCs w:val="22"/>
        </w:rPr>
        <w:t>V případě rovnosti nejnižších nabídkových cen bude</w:t>
      </w:r>
      <w:r w:rsidR="0084306D" w:rsidRPr="00660BFC">
        <w:rPr>
          <w:rFonts w:ascii="Arial" w:hAnsi="Arial" w:cs="Arial"/>
          <w:w w:val="102"/>
          <w:sz w:val="22"/>
          <w:szCs w:val="22"/>
        </w:rPr>
        <w:t xml:space="preserve"> o výběru nejvhodnější nabídky rozhodnuto losem.</w:t>
      </w:r>
    </w:p>
    <w:p w14:paraId="7FDC76BB" w14:textId="77777777" w:rsidR="00F30668" w:rsidRPr="00830D8A" w:rsidRDefault="00F30668" w:rsidP="0084306D">
      <w:pPr>
        <w:spacing w:before="120" w:line="288" w:lineRule="auto"/>
        <w:jc w:val="both"/>
        <w:rPr>
          <w:rFonts w:ascii="Arial" w:hAnsi="Arial" w:cs="Arial"/>
          <w:w w:val="102"/>
          <w:sz w:val="12"/>
          <w:szCs w:val="12"/>
        </w:rPr>
      </w:pPr>
    </w:p>
    <w:p w14:paraId="47C3E123" w14:textId="77777777" w:rsidR="00F30668" w:rsidRPr="009550B1" w:rsidRDefault="00F30668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5" w:name="_Toc464039195"/>
      <w:bookmarkStart w:id="16" w:name="_Toc468796054"/>
      <w:r w:rsidRPr="00236AAF">
        <w:lastRenderedPageBreak/>
        <w:t>Místo plnění veřejné zakázky a</w:t>
      </w:r>
      <w:r>
        <w:t xml:space="preserve"> p</w:t>
      </w:r>
      <w:r w:rsidRPr="009550B1">
        <w:t>rohlídka místa plnění</w:t>
      </w:r>
      <w:bookmarkEnd w:id="15"/>
      <w:bookmarkEnd w:id="16"/>
    </w:p>
    <w:p w14:paraId="40A0E9A3" w14:textId="35BA0F5F" w:rsidR="00F30668" w:rsidRPr="008A4F6F" w:rsidRDefault="00F30668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C372E">
        <w:rPr>
          <w:rFonts w:ascii="Arial" w:hAnsi="Arial" w:cs="Arial"/>
          <w:sz w:val="22"/>
          <w:szCs w:val="22"/>
        </w:rPr>
        <w:t>Místem plnění je Kra</w:t>
      </w:r>
      <w:r w:rsidR="004D287F">
        <w:rPr>
          <w:rFonts w:ascii="Arial" w:hAnsi="Arial" w:cs="Arial"/>
          <w:sz w:val="22"/>
          <w:szCs w:val="22"/>
        </w:rPr>
        <w:t xml:space="preserve">j Vysočina, okres </w:t>
      </w:r>
      <w:r w:rsidR="002E17CD">
        <w:rPr>
          <w:rFonts w:ascii="Arial" w:hAnsi="Arial" w:cs="Arial"/>
          <w:sz w:val="22"/>
          <w:szCs w:val="22"/>
        </w:rPr>
        <w:t>Třebíč</w:t>
      </w:r>
      <w:r w:rsidR="009745B1">
        <w:rPr>
          <w:rFonts w:ascii="Arial" w:hAnsi="Arial" w:cs="Arial"/>
          <w:sz w:val="22"/>
          <w:szCs w:val="22"/>
        </w:rPr>
        <w:t xml:space="preserve">, </w:t>
      </w:r>
      <w:r w:rsidR="002E17CD">
        <w:rPr>
          <w:rFonts w:ascii="Arial" w:hAnsi="Arial" w:cs="Arial"/>
          <w:sz w:val="22"/>
          <w:szCs w:val="22"/>
        </w:rPr>
        <w:t>silnice II/152</w:t>
      </w:r>
      <w:r w:rsidR="009745B1">
        <w:rPr>
          <w:rFonts w:ascii="Arial" w:hAnsi="Arial" w:cs="Arial"/>
          <w:sz w:val="22"/>
          <w:szCs w:val="22"/>
        </w:rPr>
        <w:t>, k.</w:t>
      </w:r>
      <w:r w:rsidR="00012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745B1">
        <w:rPr>
          <w:rFonts w:ascii="Arial" w:hAnsi="Arial" w:cs="Arial"/>
          <w:sz w:val="22"/>
          <w:szCs w:val="22"/>
        </w:rPr>
        <w:t>ú.</w:t>
      </w:r>
      <w:proofErr w:type="spellEnd"/>
      <w:r w:rsidR="009745B1">
        <w:rPr>
          <w:rFonts w:ascii="Arial" w:hAnsi="Arial" w:cs="Arial"/>
          <w:sz w:val="22"/>
          <w:szCs w:val="22"/>
        </w:rPr>
        <w:t xml:space="preserve"> </w:t>
      </w:r>
      <w:r w:rsidR="002E17CD" w:rsidRPr="002E17CD">
        <w:rPr>
          <w:rFonts w:ascii="Arial" w:hAnsi="Arial" w:cs="Arial"/>
          <w:sz w:val="22"/>
          <w:szCs w:val="22"/>
        </w:rPr>
        <w:t>Skryje nad Jihlavou, Lipňany u Skryjí, Dukovany</w:t>
      </w:r>
      <w:r w:rsidRPr="00AC372E">
        <w:rPr>
          <w:rFonts w:ascii="Arial" w:hAnsi="Arial" w:cs="Arial"/>
          <w:sz w:val="22"/>
          <w:szCs w:val="22"/>
        </w:rPr>
        <w:t xml:space="preserve">. Prohlídka místa plnění </w:t>
      </w:r>
      <w:r w:rsidR="006C5D4D">
        <w:rPr>
          <w:rFonts w:ascii="Arial" w:hAnsi="Arial" w:cs="Arial"/>
          <w:sz w:val="22"/>
          <w:szCs w:val="22"/>
        </w:rPr>
        <w:t xml:space="preserve">veřejné zakázky </w:t>
      </w:r>
      <w:r w:rsidRPr="00AC372E">
        <w:rPr>
          <w:rFonts w:ascii="Arial" w:hAnsi="Arial" w:cs="Arial"/>
          <w:sz w:val="22"/>
          <w:szCs w:val="22"/>
        </w:rPr>
        <w:t>nebude zadavatel</w:t>
      </w:r>
      <w:r w:rsidR="00EC3247">
        <w:rPr>
          <w:rFonts w:ascii="Arial" w:hAnsi="Arial" w:cs="Arial"/>
          <w:sz w:val="22"/>
          <w:szCs w:val="22"/>
        </w:rPr>
        <w:t>em</w:t>
      </w:r>
      <w:r w:rsidRPr="00AC372E">
        <w:rPr>
          <w:rFonts w:ascii="Arial" w:hAnsi="Arial" w:cs="Arial"/>
          <w:sz w:val="22"/>
          <w:szCs w:val="22"/>
        </w:rPr>
        <w:t xml:space="preserve"> organizová</w:t>
      </w:r>
      <w:r w:rsidR="006C5D4D">
        <w:rPr>
          <w:rFonts w:ascii="Arial" w:hAnsi="Arial" w:cs="Arial"/>
          <w:sz w:val="22"/>
          <w:szCs w:val="22"/>
        </w:rPr>
        <w:t xml:space="preserve">na. Místo plnění </w:t>
      </w:r>
      <w:r w:rsidRPr="008A4F6F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 w:rsidRPr="008A4F6F">
        <w:rPr>
          <w:rFonts w:ascii="Arial" w:hAnsi="Arial" w:cs="Arial"/>
          <w:sz w:val="22"/>
          <w:szCs w:val="22"/>
        </w:rPr>
        <w:t xml:space="preserve"> volně přístupn</w:t>
      </w:r>
      <w:r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>.</w:t>
      </w:r>
    </w:p>
    <w:p w14:paraId="782FD798" w14:textId="77777777" w:rsidR="00362FC3" w:rsidRPr="006031D8" w:rsidRDefault="00362FC3" w:rsidP="00362FC3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16"/>
          <w:szCs w:val="16"/>
        </w:rPr>
      </w:pPr>
      <w:bookmarkStart w:id="17" w:name="_Toc464039193"/>
      <w:bookmarkStart w:id="18" w:name="_Toc468796051"/>
    </w:p>
    <w:bookmarkEnd w:id="17"/>
    <w:bookmarkEnd w:id="18"/>
    <w:p w14:paraId="5E6EEA10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Obchodní podmínky</w:t>
      </w:r>
    </w:p>
    <w:p w14:paraId="60164DCA" w14:textId="307AC7F8" w:rsidR="00B13019" w:rsidRPr="00F33912" w:rsidRDefault="00B13019" w:rsidP="00B13019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>Veškeré obchodní podmínky, včetně platebních podmínek, stanoví zadavatel formou závazn</w:t>
      </w:r>
      <w:r w:rsidR="009745B1">
        <w:rPr>
          <w:szCs w:val="22"/>
        </w:rPr>
        <w:t>ého návrhu smlouvy</w:t>
      </w:r>
      <w:r w:rsidR="00CF40BE">
        <w:rPr>
          <w:szCs w:val="22"/>
        </w:rPr>
        <w:t xml:space="preserve"> o provedení veřejné zakázky</w:t>
      </w:r>
      <w:r w:rsidR="00DC09E4" w:rsidRPr="00DC09E4">
        <w:rPr>
          <w:spacing w:val="-2"/>
          <w:szCs w:val="22"/>
        </w:rPr>
        <w:t xml:space="preserve"> </w:t>
      </w:r>
      <w:r w:rsidRPr="00DC09E4">
        <w:rPr>
          <w:spacing w:val="-2"/>
          <w:szCs w:val="22"/>
        </w:rPr>
        <w:t>(dále jen „návrh</w:t>
      </w:r>
      <w:r w:rsidR="00DC09E4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C09E4">
        <w:rPr>
          <w:spacing w:val="-2"/>
          <w:szCs w:val="22"/>
        </w:rPr>
        <w:t>uv</w:t>
      </w:r>
      <w:r w:rsidR="009745B1">
        <w:rPr>
          <w:spacing w:val="-2"/>
          <w:szCs w:val="22"/>
        </w:rPr>
        <w:t>y</w:t>
      </w:r>
      <w:r w:rsidRPr="00DC09E4">
        <w:rPr>
          <w:spacing w:val="-2"/>
          <w:szCs w:val="22"/>
        </w:rPr>
        <w:t>“)</w:t>
      </w:r>
      <w:r w:rsidR="009745B1">
        <w:rPr>
          <w:spacing w:val="-2"/>
          <w:szCs w:val="22"/>
        </w:rPr>
        <w:t xml:space="preserve">, která je </w:t>
      </w:r>
      <w:r w:rsidR="00CF40BE">
        <w:rPr>
          <w:spacing w:val="-2"/>
          <w:szCs w:val="22"/>
        </w:rPr>
        <w:t>součástí</w:t>
      </w:r>
      <w:r w:rsidRPr="00DC09E4">
        <w:rPr>
          <w:spacing w:val="-2"/>
          <w:szCs w:val="22"/>
        </w:rPr>
        <w:t xml:space="preserve"> zadávací</w:t>
      </w:r>
      <w:r>
        <w:rPr>
          <w:szCs w:val="22"/>
        </w:rPr>
        <w:t xml:space="preserve"> dokumentace</w:t>
      </w:r>
      <w:r w:rsidRPr="00D32506">
        <w:rPr>
          <w:szCs w:val="22"/>
        </w:rPr>
        <w:t>.</w:t>
      </w:r>
      <w:r w:rsidRPr="00F33912">
        <w:rPr>
          <w:szCs w:val="22"/>
        </w:rPr>
        <w:t xml:space="preserve"> </w:t>
      </w:r>
    </w:p>
    <w:p w14:paraId="52B32063" w14:textId="77777777" w:rsidR="005D368D" w:rsidRDefault="00FD119C" w:rsidP="00B13019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t>Dodavatel</w:t>
      </w:r>
      <w:r w:rsidR="00B13019" w:rsidRPr="00D32506">
        <w:rPr>
          <w:szCs w:val="22"/>
        </w:rPr>
        <w:t xml:space="preserve"> v nabídce doloží doplněn</w:t>
      </w:r>
      <w:r w:rsidR="007F35C0">
        <w:rPr>
          <w:szCs w:val="22"/>
        </w:rPr>
        <w:t>ý</w:t>
      </w:r>
      <w:r w:rsidR="00B13019" w:rsidRPr="00D32506">
        <w:rPr>
          <w:szCs w:val="22"/>
        </w:rPr>
        <w:t xml:space="preserve"> návrh</w:t>
      </w:r>
      <w:r w:rsidR="00DC09E4">
        <w:rPr>
          <w:szCs w:val="22"/>
        </w:rPr>
        <w:t xml:space="preserve"> sml</w:t>
      </w:r>
      <w:r w:rsidR="007F35C0">
        <w:rPr>
          <w:szCs w:val="22"/>
        </w:rPr>
        <w:t>o</w:t>
      </w:r>
      <w:r w:rsidR="00DC09E4">
        <w:rPr>
          <w:szCs w:val="22"/>
        </w:rPr>
        <w:t>uv</w:t>
      </w:r>
      <w:r w:rsidR="007F35C0">
        <w:rPr>
          <w:szCs w:val="22"/>
        </w:rPr>
        <w:t>y</w:t>
      </w:r>
      <w:r w:rsidR="00DC09E4">
        <w:rPr>
          <w:szCs w:val="22"/>
        </w:rPr>
        <w:t>, kter</w:t>
      </w:r>
      <w:r w:rsidR="007F35C0">
        <w:rPr>
          <w:szCs w:val="22"/>
        </w:rPr>
        <w:t>á</w:t>
      </w:r>
      <w:r w:rsidR="00B13019" w:rsidRPr="00D32506">
        <w:rPr>
          <w:szCs w:val="22"/>
        </w:rPr>
        <w:t xml:space="preserve"> musí být v souladu s podmínkami veřejné zakázky, </w:t>
      </w:r>
      <w:r w:rsidR="00B13019">
        <w:rPr>
          <w:szCs w:val="22"/>
        </w:rPr>
        <w:t>zadávací dokumentací</w:t>
      </w:r>
      <w:r w:rsidR="00B13019" w:rsidRPr="00D32506">
        <w:rPr>
          <w:szCs w:val="22"/>
        </w:rPr>
        <w:t xml:space="preserve"> a jím předloženou nabídkou. Dodavatel není oprávněn </w:t>
      </w:r>
      <w:r w:rsidR="00B13019" w:rsidRPr="005D368D">
        <w:rPr>
          <w:spacing w:val="-2"/>
          <w:szCs w:val="22"/>
        </w:rPr>
        <w:t>vzorov</w:t>
      </w:r>
      <w:r w:rsidR="007F35C0">
        <w:rPr>
          <w:spacing w:val="-2"/>
          <w:szCs w:val="22"/>
        </w:rPr>
        <w:t>ý</w:t>
      </w:r>
      <w:r w:rsidR="00B13019" w:rsidRPr="005D368D">
        <w:rPr>
          <w:spacing w:val="-2"/>
          <w:szCs w:val="22"/>
        </w:rPr>
        <w:t xml:space="preserve"> návrh</w:t>
      </w:r>
      <w:r w:rsidR="00DA73A0" w:rsidRPr="005D368D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A73A0" w:rsidRPr="005D368D">
        <w:rPr>
          <w:spacing w:val="-2"/>
          <w:szCs w:val="22"/>
        </w:rPr>
        <w:t>uv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nijak opravovat či doplňovat s výjimkou doplnění nabídkov</w:t>
      </w:r>
      <w:r w:rsidR="007F35C0">
        <w:rPr>
          <w:spacing w:val="-2"/>
          <w:szCs w:val="22"/>
        </w:rPr>
        <w:t>é</w:t>
      </w:r>
      <w:r w:rsidR="00DA73A0" w:rsidRPr="005D368D">
        <w:rPr>
          <w:spacing w:val="-2"/>
          <w:szCs w:val="22"/>
        </w:rPr>
        <w:t xml:space="preserve"> cen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a svých</w:t>
      </w:r>
      <w:r w:rsidR="00B13019" w:rsidRPr="00D32506">
        <w:rPr>
          <w:szCs w:val="22"/>
        </w:rPr>
        <w:t xml:space="preserve"> </w:t>
      </w:r>
      <w:r w:rsidR="00B13019" w:rsidRPr="00A326F4">
        <w:rPr>
          <w:spacing w:val="-4"/>
          <w:szCs w:val="22"/>
        </w:rPr>
        <w:t>identifikačních úda</w:t>
      </w:r>
      <w:r w:rsidR="005D368D">
        <w:rPr>
          <w:spacing w:val="-4"/>
          <w:szCs w:val="22"/>
        </w:rPr>
        <w:t>jů.</w:t>
      </w:r>
    </w:p>
    <w:p w14:paraId="3CEE6648" w14:textId="23E9FCD4" w:rsidR="00B13019" w:rsidRDefault="000E5C8E" w:rsidP="00B13019">
      <w:pPr>
        <w:pStyle w:val="bntext"/>
        <w:spacing w:before="120" w:line="288" w:lineRule="auto"/>
        <w:rPr>
          <w:spacing w:val="-4"/>
          <w:szCs w:val="22"/>
        </w:rPr>
      </w:pPr>
      <w:r w:rsidRPr="000E5C8E">
        <w:rPr>
          <w:spacing w:val="-4"/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 w:rsidRPr="00425CBD">
        <w:rPr>
          <w:spacing w:val="4"/>
          <w:szCs w:val="22"/>
        </w:rPr>
        <w:t>upravit právní zkratky označující smluvní stranu dodavatele a tomu odpovídající slovní tvary</w:t>
      </w:r>
      <w:r w:rsidRPr="000E5C8E">
        <w:rPr>
          <w:spacing w:val="-4"/>
          <w:szCs w:val="22"/>
        </w:rPr>
        <w:t xml:space="preserve"> v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 xml:space="preserve"> a počet stejnopisů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>.</w:t>
      </w:r>
      <w:r>
        <w:rPr>
          <w:spacing w:val="-4"/>
          <w:szCs w:val="22"/>
        </w:rPr>
        <w:t xml:space="preserve"> </w:t>
      </w:r>
    </w:p>
    <w:p w14:paraId="62951B45" w14:textId="06EFE39B" w:rsidR="00F529A9" w:rsidRPr="00D32506" w:rsidRDefault="00F529A9" w:rsidP="00B13019">
      <w:pPr>
        <w:pStyle w:val="bntext"/>
        <w:spacing w:before="120" w:line="288" w:lineRule="auto"/>
        <w:rPr>
          <w:szCs w:val="22"/>
        </w:rPr>
      </w:pPr>
      <w:r w:rsidRPr="0053370D">
        <w:rPr>
          <w:spacing w:val="-4"/>
          <w:szCs w:val="22"/>
        </w:rPr>
        <w:t xml:space="preserve">V případě nejasností v obsahu obchodních podmínek má </w:t>
      </w:r>
      <w:r>
        <w:rPr>
          <w:spacing w:val="-4"/>
          <w:szCs w:val="22"/>
        </w:rPr>
        <w:t>dodavatel</w:t>
      </w:r>
      <w:r w:rsidRPr="0053370D">
        <w:rPr>
          <w:spacing w:val="-4"/>
          <w:szCs w:val="22"/>
        </w:rPr>
        <w:t xml:space="preserve"> možnost si případné nejasnosti</w:t>
      </w:r>
      <w:r w:rsidRPr="00F33912">
        <w:rPr>
          <w:szCs w:val="22"/>
        </w:rPr>
        <w:t xml:space="preserve"> vyjasnit ještě v průběhu lhůty pro podá</w:t>
      </w:r>
      <w:r>
        <w:rPr>
          <w:szCs w:val="22"/>
        </w:rPr>
        <w:t xml:space="preserve">ní nabídek způsobem stanoveným </w:t>
      </w:r>
      <w:r w:rsidRPr="00F33912">
        <w:rPr>
          <w:szCs w:val="22"/>
        </w:rPr>
        <w:t xml:space="preserve">touto </w:t>
      </w:r>
      <w:r w:rsidR="00BF57D1">
        <w:rPr>
          <w:szCs w:val="22"/>
        </w:rPr>
        <w:t>výzvou</w:t>
      </w:r>
      <w:r w:rsidRPr="00F33912">
        <w:rPr>
          <w:szCs w:val="22"/>
        </w:rPr>
        <w:t>.</w:t>
      </w:r>
    </w:p>
    <w:p w14:paraId="691262D0" w14:textId="20546B72" w:rsidR="00B13019" w:rsidRDefault="00B13019" w:rsidP="00B13019">
      <w:pPr>
        <w:pStyle w:val="bntext"/>
        <w:spacing w:line="288" w:lineRule="auto"/>
        <w:rPr>
          <w:b/>
          <w:bCs/>
          <w:szCs w:val="22"/>
        </w:rPr>
      </w:pPr>
    </w:p>
    <w:p w14:paraId="0165B775" w14:textId="4EBE9A9E" w:rsidR="00B13019" w:rsidRDefault="00B13019" w:rsidP="00B13019">
      <w:pPr>
        <w:pStyle w:val="bntext"/>
        <w:spacing w:before="120" w:line="288" w:lineRule="auto"/>
        <w:rPr>
          <w:szCs w:val="22"/>
        </w:rPr>
      </w:pPr>
      <w:r w:rsidRPr="00EE46E5">
        <w:rPr>
          <w:szCs w:val="22"/>
        </w:rPr>
        <w:t>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podle ustanovení § 1746 odst. 2 zákona č. 89/2012 Sb., občanský zákoník</w:t>
      </w:r>
      <w:r w:rsidR="00E70A1A">
        <w:rPr>
          <w:szCs w:val="22"/>
        </w:rPr>
        <w:t>, ve znění pozdějších předpisů</w:t>
      </w:r>
      <w:r w:rsidRPr="00EE46E5">
        <w:rPr>
          <w:szCs w:val="22"/>
        </w:rPr>
        <w:t xml:space="preserve"> (dále též jen „občanský zákoník“) s přiměřeným užitím ustanovení § 2586 a násl. občanského zákoníku.  Vybraný dodavatel, se kterým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, </w:t>
      </w:r>
      <w:r w:rsidRPr="00EF4D6E">
        <w:rPr>
          <w:spacing w:val="-6"/>
          <w:szCs w:val="22"/>
        </w:rPr>
        <w:t>není oprávněn postoupit práva, povinnosti, závazky a pohledávky z uzavřen</w:t>
      </w:r>
      <w:r w:rsidR="007F35C0">
        <w:rPr>
          <w:spacing w:val="-6"/>
          <w:szCs w:val="22"/>
        </w:rPr>
        <w:t>é</w:t>
      </w:r>
      <w:r w:rsidRPr="00EE46E5">
        <w:rPr>
          <w:szCs w:val="22"/>
        </w:rPr>
        <w:t xml:space="preserve"> </w:t>
      </w:r>
      <w:r w:rsidRPr="00ED40A5">
        <w:rPr>
          <w:szCs w:val="22"/>
        </w:rPr>
        <w:t>sml</w:t>
      </w:r>
      <w:r w:rsidR="00D92A21">
        <w:rPr>
          <w:szCs w:val="22"/>
        </w:rPr>
        <w:t>o</w:t>
      </w:r>
      <w:r w:rsidRPr="00ED40A5">
        <w:rPr>
          <w:szCs w:val="22"/>
        </w:rPr>
        <w:t>uv</w:t>
      </w:r>
      <w:r w:rsidR="007F35C0">
        <w:rPr>
          <w:szCs w:val="22"/>
        </w:rPr>
        <w:t>y</w:t>
      </w:r>
      <w:r w:rsidRPr="00ED40A5">
        <w:rPr>
          <w:szCs w:val="22"/>
        </w:rPr>
        <w:t xml:space="preserve"> třetím osobám bez předchozího písemného souhlasu objednatele.</w:t>
      </w:r>
    </w:p>
    <w:p w14:paraId="363BBA94" w14:textId="77777777" w:rsidR="00B13019" w:rsidRDefault="00B13019" w:rsidP="00B13019">
      <w:pPr>
        <w:pStyle w:val="bntext"/>
        <w:spacing w:before="120" w:line="288" w:lineRule="auto"/>
        <w:rPr>
          <w:spacing w:val="-4"/>
          <w:szCs w:val="22"/>
        </w:rPr>
      </w:pPr>
      <w:r w:rsidRPr="00C36EEC">
        <w:rPr>
          <w:spacing w:val="4"/>
          <w:szCs w:val="22"/>
        </w:rPr>
        <w:t>Odpovědi dodavatele, se kterým bude možno uzavřít smlouvu, s dodatkem nebo odchylkou,</w:t>
      </w:r>
      <w:r w:rsidRPr="00F44120">
        <w:rPr>
          <w:szCs w:val="22"/>
        </w:rPr>
        <w:t xml:space="preserve"> </w:t>
      </w:r>
      <w:r w:rsidRPr="005E1592">
        <w:rPr>
          <w:spacing w:val="-4"/>
          <w:szCs w:val="22"/>
        </w:rPr>
        <w:t>které podstatně nemění obchodní podmínky, učiněné před podpisem smlouvy, nebudou považovány</w:t>
      </w:r>
      <w:r w:rsidRPr="00F44120">
        <w:rPr>
          <w:spacing w:val="-4"/>
          <w:szCs w:val="22"/>
        </w:rPr>
        <w:t xml:space="preserve"> za přijetí nabídky, i když </w:t>
      </w:r>
      <w:r w:rsidR="00DC01A6" w:rsidRPr="00F44120">
        <w:rPr>
          <w:spacing w:val="-4"/>
          <w:szCs w:val="22"/>
        </w:rPr>
        <w:t>zadavatel</w:t>
      </w:r>
      <w:r w:rsidR="00DC01A6">
        <w:rPr>
          <w:spacing w:val="-4"/>
          <w:szCs w:val="22"/>
        </w:rPr>
        <w:t xml:space="preserve"> </w:t>
      </w:r>
      <w:r w:rsidRPr="00F44120">
        <w:rPr>
          <w:spacing w:val="-4"/>
          <w:szCs w:val="22"/>
        </w:rPr>
        <w:t>bez zbytečného odkladu takové přijetí neodmítn</w:t>
      </w:r>
      <w:r w:rsidR="007F35C0">
        <w:rPr>
          <w:spacing w:val="-4"/>
          <w:szCs w:val="22"/>
        </w:rPr>
        <w:t>e</w:t>
      </w:r>
      <w:r w:rsidRPr="00F44120">
        <w:rPr>
          <w:spacing w:val="-4"/>
          <w:szCs w:val="22"/>
        </w:rPr>
        <w:t>.</w:t>
      </w:r>
    </w:p>
    <w:p w14:paraId="2C7186A7" w14:textId="77777777" w:rsidR="00B13019" w:rsidRPr="006031D8" w:rsidRDefault="00B13019" w:rsidP="00B13019">
      <w:pPr>
        <w:pStyle w:val="bntext"/>
        <w:spacing w:line="288" w:lineRule="auto"/>
        <w:rPr>
          <w:spacing w:val="-4"/>
          <w:sz w:val="16"/>
          <w:szCs w:val="16"/>
        </w:rPr>
      </w:pPr>
    </w:p>
    <w:p w14:paraId="1A476D2B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Další ustanovení</w:t>
      </w:r>
    </w:p>
    <w:p w14:paraId="4133BC73" w14:textId="77777777"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before="120" w:line="288" w:lineRule="auto"/>
        <w:ind w:left="426" w:hanging="284"/>
        <w:rPr>
          <w:szCs w:val="22"/>
        </w:rPr>
      </w:pPr>
      <w:r w:rsidRPr="00632FBC">
        <w:rPr>
          <w:spacing w:val="-6"/>
          <w:szCs w:val="22"/>
        </w:rPr>
        <w:t>Dodavatel může podat pouze jednu nabídku. 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 xml:space="preserve">s dalšími </w:t>
      </w:r>
      <w:r w:rsidR="00D92A21">
        <w:rPr>
          <w:spacing w:val="4"/>
          <w:szCs w:val="22"/>
        </w:rPr>
        <w:t>dodavateli</w:t>
      </w:r>
      <w:r w:rsidRPr="00632FBC">
        <w:rPr>
          <w:spacing w:val="4"/>
          <w:szCs w:val="22"/>
        </w:rPr>
        <w:t>, zadavatel všechny nabídky, podané tímto dodavatelem samostatně nebo společně</w:t>
      </w:r>
      <w:r w:rsidRPr="00623D2A">
        <w:rPr>
          <w:szCs w:val="22"/>
        </w:rPr>
        <w:t xml:space="preserve"> s jinými </w:t>
      </w:r>
      <w:r w:rsidR="00D92A21">
        <w:rPr>
          <w:szCs w:val="22"/>
        </w:rPr>
        <w:t>dodavateli</w:t>
      </w:r>
      <w:r w:rsidRPr="00623D2A">
        <w:rPr>
          <w:szCs w:val="22"/>
        </w:rPr>
        <w:t>, vyloučí.</w:t>
      </w:r>
    </w:p>
    <w:p w14:paraId="78D15999" w14:textId="77777777" w:rsidR="00B13019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>Zadavatel nepřipouští variantní řešení.</w:t>
      </w:r>
    </w:p>
    <w:p w14:paraId="126729E9" w14:textId="0F41EC9F" w:rsidR="009722E1" w:rsidRPr="00623D2A" w:rsidRDefault="008A4E7E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zCs w:val="22"/>
        </w:rPr>
        <w:t>Dodavateli nebudou přiznána žádná práva a na náhradu nákladů spojených s účastí v zadávacím řízení, tzn., n</w:t>
      </w:r>
      <w:r w:rsidR="009722E1" w:rsidRPr="00F33912">
        <w:rPr>
          <w:szCs w:val="22"/>
        </w:rPr>
        <w:t xml:space="preserve">áklady </w:t>
      </w:r>
      <w:r w:rsidR="009722E1">
        <w:rPr>
          <w:szCs w:val="22"/>
        </w:rPr>
        <w:t>dodavatele</w:t>
      </w:r>
      <w:r w:rsidR="009722E1" w:rsidRPr="00F33912">
        <w:rPr>
          <w:szCs w:val="22"/>
        </w:rPr>
        <w:t xml:space="preserve"> spojené s účastí v zadávacím řízení zadavatel nehradí</w:t>
      </w:r>
      <w:r w:rsidR="009722E1">
        <w:rPr>
          <w:szCs w:val="22"/>
        </w:rPr>
        <w:t>.</w:t>
      </w:r>
    </w:p>
    <w:p w14:paraId="1ABF95B5" w14:textId="77777777"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 xml:space="preserve">Nabídky, které budou doručeny po uplynutí lhůty pro podání nabídek, nebudou otevřeny. </w:t>
      </w:r>
      <w:r w:rsidRPr="00425CBD">
        <w:rPr>
          <w:spacing w:val="-4"/>
          <w:szCs w:val="22"/>
        </w:rPr>
        <w:t>Zadavatel bezodkladně vyrozumí dodavatele o tom, že jeho nabídka byla podána po uplynutí</w:t>
      </w:r>
      <w:r w:rsidRPr="00623D2A">
        <w:rPr>
          <w:szCs w:val="22"/>
        </w:rPr>
        <w:t xml:space="preserve"> lhůty pro podání nabídek.</w:t>
      </w:r>
    </w:p>
    <w:p w14:paraId="42DEEDDC" w14:textId="77777777"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pacing w:val="2"/>
          <w:szCs w:val="22"/>
        </w:rPr>
        <w:t>Dodavatel podáním nabídky na tuto veřejnou zakázku uděluje zadavatel</w:t>
      </w:r>
      <w:r w:rsidR="00816EA7">
        <w:rPr>
          <w:spacing w:val="2"/>
          <w:szCs w:val="22"/>
        </w:rPr>
        <w:t>i</w:t>
      </w:r>
      <w:r w:rsidRPr="00623D2A">
        <w:rPr>
          <w:spacing w:val="2"/>
          <w:szCs w:val="22"/>
        </w:rPr>
        <w:t xml:space="preserve"> výslovný souhlas</w:t>
      </w:r>
      <w:r w:rsidRPr="00623D2A">
        <w:rPr>
          <w:szCs w:val="22"/>
        </w:rPr>
        <w:t xml:space="preserve"> se zveřejněním podmínek jeho nabídky v rozsah</w:t>
      </w:r>
      <w:r w:rsidR="00425CBD">
        <w:rPr>
          <w:szCs w:val="22"/>
        </w:rPr>
        <w:t>u a za podmínek vyplývajících z</w:t>
      </w:r>
      <w:r w:rsidRPr="00623D2A">
        <w:rPr>
          <w:szCs w:val="22"/>
        </w:rPr>
        <w:t xml:space="preserve"> ustanovení </w:t>
      </w:r>
      <w:r w:rsidRPr="00623D2A">
        <w:rPr>
          <w:szCs w:val="22"/>
        </w:rPr>
        <w:lastRenderedPageBreak/>
        <w:t xml:space="preserve">příslušných právních předpisů (zejména zákona č. 106/1999 Sb., o svobodném přístupu k informacím, ve znění pozdějších předpisů). </w:t>
      </w:r>
    </w:p>
    <w:p w14:paraId="7D57F818" w14:textId="77777777"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>Zadavatel se zavazuj</w:t>
      </w:r>
      <w:r w:rsidR="007F35C0">
        <w:rPr>
          <w:szCs w:val="22"/>
        </w:rPr>
        <w:t>e</w:t>
      </w:r>
      <w:r w:rsidRPr="00623D2A">
        <w:rPr>
          <w:szCs w:val="22"/>
        </w:rPr>
        <w:t>, že vyjma skutečností uvedených v předchozí větě považuje informace o zájemcích získané při tomto zadávacím řízení za důvěrné.</w:t>
      </w:r>
    </w:p>
    <w:p w14:paraId="32D5B57E" w14:textId="2380A962" w:rsidR="00B13019" w:rsidRPr="00623D2A" w:rsidRDefault="00B13019" w:rsidP="00B13019">
      <w:pPr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 xml:space="preserve">Vybraný dodavatel je povinen v souladu s § 2 písm. e) zákona č. 320/2001 Sb., o finanční kontrole, </w:t>
      </w:r>
      <w:r w:rsidR="00D31502" w:rsidRPr="00623D2A">
        <w:rPr>
          <w:rFonts w:ascii="Arial" w:hAnsi="Arial" w:cs="Arial"/>
          <w:sz w:val="22"/>
          <w:szCs w:val="22"/>
        </w:rPr>
        <w:t xml:space="preserve">spolupůsobit </w:t>
      </w:r>
      <w:r w:rsidR="00D31502">
        <w:rPr>
          <w:rFonts w:ascii="Arial" w:hAnsi="Arial" w:cs="Arial"/>
          <w:sz w:val="22"/>
          <w:szCs w:val="22"/>
        </w:rPr>
        <w:t xml:space="preserve">při výkonu </w:t>
      </w:r>
      <w:r w:rsidR="008653E9">
        <w:rPr>
          <w:rFonts w:ascii="Arial" w:hAnsi="Arial" w:cs="Arial"/>
          <w:sz w:val="22"/>
          <w:szCs w:val="22"/>
        </w:rPr>
        <w:t>finanční kontroly</w:t>
      </w:r>
      <w:r w:rsidRPr="00623D2A">
        <w:rPr>
          <w:rFonts w:ascii="Arial" w:hAnsi="Arial" w:cs="Arial"/>
          <w:sz w:val="22"/>
          <w:szCs w:val="22"/>
        </w:rPr>
        <w:t>.</w:t>
      </w:r>
    </w:p>
    <w:p w14:paraId="4BA07784" w14:textId="33C87FAC" w:rsidR="00B13019" w:rsidRPr="00623D2A" w:rsidRDefault="00B13019" w:rsidP="00B13019">
      <w:pPr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Zadavatel si vyhrazuj</w:t>
      </w:r>
      <w:r w:rsidR="007F35C0">
        <w:rPr>
          <w:rFonts w:ascii="Arial" w:hAnsi="Arial" w:cs="Arial"/>
          <w:sz w:val="22"/>
          <w:szCs w:val="22"/>
        </w:rPr>
        <w:t>e</w:t>
      </w:r>
      <w:r w:rsidRPr="00623D2A">
        <w:rPr>
          <w:rFonts w:ascii="Arial" w:hAnsi="Arial" w:cs="Arial"/>
          <w:sz w:val="22"/>
          <w:szCs w:val="22"/>
        </w:rPr>
        <w:t xml:space="preserve"> právo před rozhodnutím o zadání zakázky ověřit, případně vyjasnit, informace deklarované </w:t>
      </w:r>
      <w:r w:rsidR="00D60EBD">
        <w:rPr>
          <w:rFonts w:ascii="Arial" w:hAnsi="Arial" w:cs="Arial"/>
          <w:sz w:val="22"/>
          <w:szCs w:val="22"/>
        </w:rPr>
        <w:t>dodavatelem</w:t>
      </w:r>
      <w:r w:rsidRPr="00623D2A">
        <w:rPr>
          <w:rFonts w:ascii="Arial" w:hAnsi="Arial" w:cs="Arial"/>
          <w:sz w:val="22"/>
          <w:szCs w:val="22"/>
        </w:rPr>
        <w:t xml:space="preserve"> v nabídce.</w:t>
      </w:r>
    </w:p>
    <w:p w14:paraId="6615ED80" w14:textId="77777777" w:rsidR="00F63462" w:rsidRDefault="00F63462" w:rsidP="00F63462">
      <w:pPr>
        <w:rPr>
          <w:rFonts w:ascii="Arial" w:hAnsi="Arial" w:cs="Arial"/>
          <w:sz w:val="22"/>
          <w:szCs w:val="22"/>
        </w:rPr>
      </w:pPr>
    </w:p>
    <w:p w14:paraId="72452C93" w14:textId="77777777" w:rsidR="007F35C0" w:rsidRDefault="007F35C0" w:rsidP="00F63462">
      <w:pPr>
        <w:rPr>
          <w:rFonts w:ascii="Arial" w:hAnsi="Arial" w:cs="Arial"/>
          <w:sz w:val="22"/>
          <w:szCs w:val="22"/>
        </w:rPr>
      </w:pPr>
    </w:p>
    <w:p w14:paraId="62CC04E0" w14:textId="77777777" w:rsidR="007F35C0" w:rsidRPr="008A4F6F" w:rsidRDefault="007F35C0" w:rsidP="00F63462">
      <w:pPr>
        <w:rPr>
          <w:rFonts w:ascii="Arial" w:hAnsi="Arial" w:cs="Arial"/>
          <w:sz w:val="22"/>
          <w:szCs w:val="22"/>
        </w:rPr>
      </w:pPr>
    </w:p>
    <w:p w14:paraId="47E400C8" w14:textId="77777777" w:rsidR="00F63462" w:rsidRPr="008A4F6F" w:rsidRDefault="00F63462" w:rsidP="00F63462">
      <w:pPr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V Jihlavě dne </w:t>
      </w:r>
    </w:p>
    <w:p w14:paraId="10FED8B8" w14:textId="77777777" w:rsidR="00F63462" w:rsidRDefault="00F63462" w:rsidP="00F63462">
      <w:pPr>
        <w:rPr>
          <w:rFonts w:ascii="Arial" w:hAnsi="Arial" w:cs="Arial"/>
          <w:sz w:val="22"/>
          <w:szCs w:val="22"/>
        </w:rPr>
      </w:pPr>
    </w:p>
    <w:p w14:paraId="1BCCB914" w14:textId="77777777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17E4EA84" w14:textId="77777777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440590E9" w14:textId="77777777" w:rsidR="00816EA7" w:rsidRDefault="00816EA7" w:rsidP="00F63462">
      <w:pPr>
        <w:rPr>
          <w:rFonts w:ascii="Arial" w:hAnsi="Arial" w:cs="Arial"/>
          <w:sz w:val="22"/>
          <w:szCs w:val="22"/>
        </w:rPr>
      </w:pPr>
    </w:p>
    <w:p w14:paraId="24951503" w14:textId="77777777" w:rsidR="00816EA7" w:rsidRDefault="00816EA7" w:rsidP="00F63462">
      <w:pPr>
        <w:rPr>
          <w:rFonts w:ascii="Arial" w:hAnsi="Arial" w:cs="Arial"/>
          <w:sz w:val="22"/>
          <w:szCs w:val="22"/>
        </w:rPr>
      </w:pPr>
    </w:p>
    <w:p w14:paraId="0653C9D1" w14:textId="77777777" w:rsidR="007F5F8D" w:rsidRDefault="007F5F8D" w:rsidP="007F5F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Jan Hyliš</w:t>
      </w:r>
    </w:p>
    <w:p w14:paraId="57721377" w14:textId="77777777" w:rsidR="00605456" w:rsidRDefault="007F5F8D" w:rsidP="007F5F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člen rady kraje pro oblast dopravy</w:t>
      </w:r>
    </w:p>
    <w:p w14:paraId="4E61B371" w14:textId="77777777" w:rsidR="007F5F8D" w:rsidRDefault="007F5F8D" w:rsidP="007F5F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silničního hospodářství</w:t>
      </w:r>
    </w:p>
    <w:p w14:paraId="152DCF85" w14:textId="77777777" w:rsidR="007F5F8D" w:rsidRDefault="007F5F8D" w:rsidP="007F5F8D">
      <w:pPr>
        <w:rPr>
          <w:rFonts w:ascii="Arial" w:hAnsi="Arial" w:cs="Arial"/>
          <w:sz w:val="22"/>
          <w:szCs w:val="22"/>
        </w:rPr>
      </w:pPr>
    </w:p>
    <w:p w14:paraId="197ED026" w14:textId="77777777" w:rsidR="00096FC7" w:rsidRDefault="00096FC7" w:rsidP="0003724C">
      <w:pPr>
        <w:rPr>
          <w:rFonts w:ascii="Arial" w:hAnsi="Arial" w:cs="Arial"/>
          <w:sz w:val="22"/>
          <w:szCs w:val="22"/>
        </w:rPr>
      </w:pPr>
    </w:p>
    <w:p w14:paraId="31040970" w14:textId="77777777" w:rsidR="00096FC7" w:rsidRDefault="00096FC7" w:rsidP="0003724C">
      <w:pPr>
        <w:rPr>
          <w:rFonts w:ascii="Arial" w:hAnsi="Arial" w:cs="Arial"/>
          <w:sz w:val="22"/>
          <w:szCs w:val="22"/>
        </w:rPr>
      </w:pPr>
    </w:p>
    <w:sectPr w:rsidR="00096FC7" w:rsidSect="00437D16">
      <w:headerReference w:type="default" r:id="rId10"/>
      <w:footerReference w:type="default" r:id="rId11"/>
      <w:pgSz w:w="11906" w:h="16838"/>
      <w:pgMar w:top="851" w:right="1247" w:bottom="851" w:left="1247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6BC2F3" w14:textId="77777777" w:rsidR="001D2DB9" w:rsidRDefault="001D2DB9">
      <w:r>
        <w:separator/>
      </w:r>
    </w:p>
  </w:endnote>
  <w:endnote w:type="continuationSeparator" w:id="0">
    <w:p w14:paraId="08422D65" w14:textId="77777777" w:rsidR="001D2DB9" w:rsidRDefault="001D2DB9">
      <w:r>
        <w:continuationSeparator/>
      </w:r>
    </w:p>
  </w:endnote>
  <w:endnote w:type="continuationNotice" w:id="1">
    <w:p w14:paraId="02AED8F1" w14:textId="77777777" w:rsidR="001D2DB9" w:rsidRDefault="001D2D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089BE" w14:textId="43404095" w:rsidR="007B407C" w:rsidRPr="00AF7751" w:rsidRDefault="007B407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420D42">
      <w:rPr>
        <w:rFonts w:ascii="Arial" w:hAnsi="Arial" w:cs="Arial"/>
        <w:noProof/>
        <w:sz w:val="20"/>
        <w:szCs w:val="20"/>
      </w:rPr>
      <w:t>7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420D42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B476FA" w14:textId="77777777" w:rsidR="001D2DB9" w:rsidRDefault="001D2DB9">
      <w:r>
        <w:separator/>
      </w:r>
    </w:p>
  </w:footnote>
  <w:footnote w:type="continuationSeparator" w:id="0">
    <w:p w14:paraId="05943E9E" w14:textId="77777777" w:rsidR="001D2DB9" w:rsidRDefault="001D2DB9">
      <w:r>
        <w:continuationSeparator/>
      </w:r>
    </w:p>
  </w:footnote>
  <w:footnote w:type="continuationNotice" w:id="1">
    <w:p w14:paraId="74DB1982" w14:textId="77777777" w:rsidR="001D2DB9" w:rsidRDefault="001D2D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C85C6" w14:textId="77777777" w:rsidR="007B407C" w:rsidRDefault="007B407C">
    <w:pPr>
      <w:pStyle w:val="Zhlav"/>
    </w:pPr>
  </w:p>
  <w:p w14:paraId="2874AB76" w14:textId="77777777" w:rsidR="007B407C" w:rsidRDefault="007B40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AE22C6B"/>
    <w:multiLevelType w:val="hybridMultilevel"/>
    <w:tmpl w:val="A6C8CB3A"/>
    <w:lvl w:ilvl="0" w:tplc="02FA8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5" w15:restartNumberingAfterBreak="0">
    <w:nsid w:val="2A5F386F"/>
    <w:multiLevelType w:val="hybridMultilevel"/>
    <w:tmpl w:val="261077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7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FC64AE3"/>
    <w:multiLevelType w:val="hybridMultilevel"/>
    <w:tmpl w:val="5B0A1902"/>
    <w:lvl w:ilvl="0" w:tplc="8F18F6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4" w15:restartNumberingAfterBreak="0">
    <w:nsid w:val="66BC057F"/>
    <w:multiLevelType w:val="hybridMultilevel"/>
    <w:tmpl w:val="2652A25A"/>
    <w:lvl w:ilvl="0" w:tplc="8F18F6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6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5"/>
  </w:num>
  <w:num w:numId="2">
    <w:abstractNumId w:val="6"/>
  </w:num>
  <w:num w:numId="3">
    <w:abstractNumId w:val="18"/>
  </w:num>
  <w:num w:numId="4">
    <w:abstractNumId w:val="13"/>
  </w:num>
  <w:num w:numId="5">
    <w:abstractNumId w:val="2"/>
  </w:num>
  <w:num w:numId="6">
    <w:abstractNumId w:val="3"/>
  </w:num>
  <w:num w:numId="7">
    <w:abstractNumId w:val="11"/>
  </w:num>
  <w:num w:numId="8">
    <w:abstractNumId w:val="0"/>
  </w:num>
  <w:num w:numId="9">
    <w:abstractNumId w:val="4"/>
  </w:num>
  <w:num w:numId="10">
    <w:abstractNumId w:val="16"/>
  </w:num>
  <w:num w:numId="11">
    <w:abstractNumId w:val="8"/>
  </w:num>
  <w:num w:numId="12">
    <w:abstractNumId w:val="17"/>
  </w:num>
  <w:num w:numId="13">
    <w:abstractNumId w:val="5"/>
  </w:num>
  <w:num w:numId="14">
    <w:abstractNumId w:val="1"/>
  </w:num>
  <w:num w:numId="15">
    <w:abstractNumId w:val="10"/>
  </w:num>
  <w:num w:numId="16">
    <w:abstractNumId w:val="9"/>
  </w:num>
  <w:num w:numId="17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B67"/>
    <w:rsid w:val="00002197"/>
    <w:rsid w:val="0000272B"/>
    <w:rsid w:val="00003ACB"/>
    <w:rsid w:val="000060DA"/>
    <w:rsid w:val="00006CA0"/>
    <w:rsid w:val="0001080D"/>
    <w:rsid w:val="00010F8D"/>
    <w:rsid w:val="00012F0A"/>
    <w:rsid w:val="00015971"/>
    <w:rsid w:val="00015B21"/>
    <w:rsid w:val="0001672C"/>
    <w:rsid w:val="000221D0"/>
    <w:rsid w:val="00022788"/>
    <w:rsid w:val="00023AA9"/>
    <w:rsid w:val="00024E7F"/>
    <w:rsid w:val="00024EC9"/>
    <w:rsid w:val="00024FAC"/>
    <w:rsid w:val="00025EC5"/>
    <w:rsid w:val="000261C6"/>
    <w:rsid w:val="000271E9"/>
    <w:rsid w:val="00027F00"/>
    <w:rsid w:val="00033453"/>
    <w:rsid w:val="00035119"/>
    <w:rsid w:val="000354FF"/>
    <w:rsid w:val="0003724C"/>
    <w:rsid w:val="00040761"/>
    <w:rsid w:val="00041635"/>
    <w:rsid w:val="000422E4"/>
    <w:rsid w:val="000425B1"/>
    <w:rsid w:val="0004284B"/>
    <w:rsid w:val="000434F4"/>
    <w:rsid w:val="00044A98"/>
    <w:rsid w:val="00045B7C"/>
    <w:rsid w:val="000477CD"/>
    <w:rsid w:val="000479FF"/>
    <w:rsid w:val="0005146D"/>
    <w:rsid w:val="0005158E"/>
    <w:rsid w:val="00051D40"/>
    <w:rsid w:val="000537F8"/>
    <w:rsid w:val="00055559"/>
    <w:rsid w:val="000558CC"/>
    <w:rsid w:val="000558F7"/>
    <w:rsid w:val="00057546"/>
    <w:rsid w:val="00057D4A"/>
    <w:rsid w:val="00060ACA"/>
    <w:rsid w:val="00061760"/>
    <w:rsid w:val="0006366D"/>
    <w:rsid w:val="00064518"/>
    <w:rsid w:val="00064F50"/>
    <w:rsid w:val="000670B4"/>
    <w:rsid w:val="00070A18"/>
    <w:rsid w:val="00071756"/>
    <w:rsid w:val="00071BD9"/>
    <w:rsid w:val="00072793"/>
    <w:rsid w:val="00072B7A"/>
    <w:rsid w:val="000742F6"/>
    <w:rsid w:val="00074A65"/>
    <w:rsid w:val="00075BE5"/>
    <w:rsid w:val="00076578"/>
    <w:rsid w:val="00081EA3"/>
    <w:rsid w:val="000844B3"/>
    <w:rsid w:val="000849EC"/>
    <w:rsid w:val="00085E83"/>
    <w:rsid w:val="00086E99"/>
    <w:rsid w:val="00086FDA"/>
    <w:rsid w:val="00090E82"/>
    <w:rsid w:val="00091165"/>
    <w:rsid w:val="00092C2E"/>
    <w:rsid w:val="00093720"/>
    <w:rsid w:val="00093727"/>
    <w:rsid w:val="00096FC7"/>
    <w:rsid w:val="000A1260"/>
    <w:rsid w:val="000A1869"/>
    <w:rsid w:val="000A4B76"/>
    <w:rsid w:val="000A5BBB"/>
    <w:rsid w:val="000B37F8"/>
    <w:rsid w:val="000B6302"/>
    <w:rsid w:val="000B6EA7"/>
    <w:rsid w:val="000B7BF6"/>
    <w:rsid w:val="000C2120"/>
    <w:rsid w:val="000C4EE3"/>
    <w:rsid w:val="000C5C85"/>
    <w:rsid w:val="000C66B9"/>
    <w:rsid w:val="000C6868"/>
    <w:rsid w:val="000C6BB4"/>
    <w:rsid w:val="000C6E46"/>
    <w:rsid w:val="000D1328"/>
    <w:rsid w:val="000D1C4D"/>
    <w:rsid w:val="000D2602"/>
    <w:rsid w:val="000D26BD"/>
    <w:rsid w:val="000D3394"/>
    <w:rsid w:val="000D3953"/>
    <w:rsid w:val="000D3D8E"/>
    <w:rsid w:val="000E15AB"/>
    <w:rsid w:val="000E16E1"/>
    <w:rsid w:val="000E1969"/>
    <w:rsid w:val="000E287F"/>
    <w:rsid w:val="000E3325"/>
    <w:rsid w:val="000E33D4"/>
    <w:rsid w:val="000E46E6"/>
    <w:rsid w:val="000E50A8"/>
    <w:rsid w:val="000E50D2"/>
    <w:rsid w:val="000E5C8E"/>
    <w:rsid w:val="000E5FF8"/>
    <w:rsid w:val="000F0B34"/>
    <w:rsid w:val="000F1215"/>
    <w:rsid w:val="000F26CE"/>
    <w:rsid w:val="000F2C36"/>
    <w:rsid w:val="000F2DCA"/>
    <w:rsid w:val="000F5260"/>
    <w:rsid w:val="000F6B93"/>
    <w:rsid w:val="000F6EAF"/>
    <w:rsid w:val="000F77FF"/>
    <w:rsid w:val="00101523"/>
    <w:rsid w:val="0010301A"/>
    <w:rsid w:val="00103756"/>
    <w:rsid w:val="00104F58"/>
    <w:rsid w:val="00105C36"/>
    <w:rsid w:val="001063A1"/>
    <w:rsid w:val="001076B9"/>
    <w:rsid w:val="00112FEC"/>
    <w:rsid w:val="00113706"/>
    <w:rsid w:val="001138D9"/>
    <w:rsid w:val="00113CD8"/>
    <w:rsid w:val="00113F59"/>
    <w:rsid w:val="00114ACF"/>
    <w:rsid w:val="00114E07"/>
    <w:rsid w:val="001172AC"/>
    <w:rsid w:val="00117303"/>
    <w:rsid w:val="001174D1"/>
    <w:rsid w:val="00117CCE"/>
    <w:rsid w:val="00120ED3"/>
    <w:rsid w:val="0012166E"/>
    <w:rsid w:val="00122EB4"/>
    <w:rsid w:val="00122F4C"/>
    <w:rsid w:val="001242A8"/>
    <w:rsid w:val="00124B34"/>
    <w:rsid w:val="001251FB"/>
    <w:rsid w:val="00125C86"/>
    <w:rsid w:val="00127C31"/>
    <w:rsid w:val="00127CEB"/>
    <w:rsid w:val="00130267"/>
    <w:rsid w:val="0013034B"/>
    <w:rsid w:val="00131F0A"/>
    <w:rsid w:val="00132E7E"/>
    <w:rsid w:val="00133EF7"/>
    <w:rsid w:val="0013645F"/>
    <w:rsid w:val="00137C61"/>
    <w:rsid w:val="00141993"/>
    <w:rsid w:val="00141EC3"/>
    <w:rsid w:val="001433B2"/>
    <w:rsid w:val="001450FF"/>
    <w:rsid w:val="00146151"/>
    <w:rsid w:val="001462D8"/>
    <w:rsid w:val="00150E58"/>
    <w:rsid w:val="0015175C"/>
    <w:rsid w:val="001518EC"/>
    <w:rsid w:val="00152D9B"/>
    <w:rsid w:val="00153F0D"/>
    <w:rsid w:val="001541CD"/>
    <w:rsid w:val="00154C51"/>
    <w:rsid w:val="00154E4A"/>
    <w:rsid w:val="0015554C"/>
    <w:rsid w:val="001562B9"/>
    <w:rsid w:val="00157FF0"/>
    <w:rsid w:val="001619B9"/>
    <w:rsid w:val="001624AD"/>
    <w:rsid w:val="00162F12"/>
    <w:rsid w:val="001641FF"/>
    <w:rsid w:val="001644D6"/>
    <w:rsid w:val="00164FE6"/>
    <w:rsid w:val="00166DB2"/>
    <w:rsid w:val="00167E71"/>
    <w:rsid w:val="0017001F"/>
    <w:rsid w:val="00170680"/>
    <w:rsid w:val="00171933"/>
    <w:rsid w:val="00172E0F"/>
    <w:rsid w:val="0017462D"/>
    <w:rsid w:val="00176DF2"/>
    <w:rsid w:val="00180186"/>
    <w:rsid w:val="001809BA"/>
    <w:rsid w:val="001812CE"/>
    <w:rsid w:val="00182731"/>
    <w:rsid w:val="001829F0"/>
    <w:rsid w:val="00183A34"/>
    <w:rsid w:val="00184CE7"/>
    <w:rsid w:val="00187879"/>
    <w:rsid w:val="00191430"/>
    <w:rsid w:val="00192FEA"/>
    <w:rsid w:val="00193E02"/>
    <w:rsid w:val="001941F8"/>
    <w:rsid w:val="001950AB"/>
    <w:rsid w:val="00195345"/>
    <w:rsid w:val="0019615B"/>
    <w:rsid w:val="001967D5"/>
    <w:rsid w:val="001A1486"/>
    <w:rsid w:val="001A1C57"/>
    <w:rsid w:val="001A27D4"/>
    <w:rsid w:val="001A57AD"/>
    <w:rsid w:val="001A65A6"/>
    <w:rsid w:val="001A789A"/>
    <w:rsid w:val="001B137A"/>
    <w:rsid w:val="001B2421"/>
    <w:rsid w:val="001B3B35"/>
    <w:rsid w:val="001B420E"/>
    <w:rsid w:val="001B6212"/>
    <w:rsid w:val="001B6961"/>
    <w:rsid w:val="001B6A05"/>
    <w:rsid w:val="001B7BD4"/>
    <w:rsid w:val="001B7DA4"/>
    <w:rsid w:val="001C1F47"/>
    <w:rsid w:val="001C20B9"/>
    <w:rsid w:val="001C2151"/>
    <w:rsid w:val="001C40D5"/>
    <w:rsid w:val="001C4511"/>
    <w:rsid w:val="001C71FE"/>
    <w:rsid w:val="001D0272"/>
    <w:rsid w:val="001D09D0"/>
    <w:rsid w:val="001D2188"/>
    <w:rsid w:val="001D21DF"/>
    <w:rsid w:val="001D2DB9"/>
    <w:rsid w:val="001D2FBC"/>
    <w:rsid w:val="001D5A87"/>
    <w:rsid w:val="001D6CB4"/>
    <w:rsid w:val="001D79D3"/>
    <w:rsid w:val="001E191C"/>
    <w:rsid w:val="001E5AE5"/>
    <w:rsid w:val="001E78E4"/>
    <w:rsid w:val="001F215C"/>
    <w:rsid w:val="001F32A5"/>
    <w:rsid w:val="001F3C04"/>
    <w:rsid w:val="001F6357"/>
    <w:rsid w:val="00200254"/>
    <w:rsid w:val="00200850"/>
    <w:rsid w:val="00200BDC"/>
    <w:rsid w:val="002012D3"/>
    <w:rsid w:val="0020227A"/>
    <w:rsid w:val="0020308A"/>
    <w:rsid w:val="00203100"/>
    <w:rsid w:val="002031A3"/>
    <w:rsid w:val="00203D97"/>
    <w:rsid w:val="00206423"/>
    <w:rsid w:val="002078B4"/>
    <w:rsid w:val="002103FE"/>
    <w:rsid w:val="00212336"/>
    <w:rsid w:val="0021260C"/>
    <w:rsid w:val="00213CFD"/>
    <w:rsid w:val="002143E0"/>
    <w:rsid w:val="00214645"/>
    <w:rsid w:val="00215AD0"/>
    <w:rsid w:val="0021771D"/>
    <w:rsid w:val="00220FD5"/>
    <w:rsid w:val="00222E69"/>
    <w:rsid w:val="00224068"/>
    <w:rsid w:val="002246BB"/>
    <w:rsid w:val="0022511E"/>
    <w:rsid w:val="00225625"/>
    <w:rsid w:val="00226349"/>
    <w:rsid w:val="002267A4"/>
    <w:rsid w:val="002268AD"/>
    <w:rsid w:val="00226F69"/>
    <w:rsid w:val="00230E92"/>
    <w:rsid w:val="00232C25"/>
    <w:rsid w:val="0023385F"/>
    <w:rsid w:val="0023472B"/>
    <w:rsid w:val="00234AC5"/>
    <w:rsid w:val="00234D19"/>
    <w:rsid w:val="0023567C"/>
    <w:rsid w:val="00236AAF"/>
    <w:rsid w:val="00240096"/>
    <w:rsid w:val="00240D01"/>
    <w:rsid w:val="00242AC0"/>
    <w:rsid w:val="00243250"/>
    <w:rsid w:val="002447A4"/>
    <w:rsid w:val="00245A06"/>
    <w:rsid w:val="00245BBD"/>
    <w:rsid w:val="00245C15"/>
    <w:rsid w:val="0024612F"/>
    <w:rsid w:val="002463D3"/>
    <w:rsid w:val="0024759B"/>
    <w:rsid w:val="0025010F"/>
    <w:rsid w:val="00252146"/>
    <w:rsid w:val="00253FC2"/>
    <w:rsid w:val="002545C8"/>
    <w:rsid w:val="00255360"/>
    <w:rsid w:val="00255874"/>
    <w:rsid w:val="00255922"/>
    <w:rsid w:val="00255EAA"/>
    <w:rsid w:val="0026124B"/>
    <w:rsid w:val="00262131"/>
    <w:rsid w:val="00265747"/>
    <w:rsid w:val="002658C7"/>
    <w:rsid w:val="00265BCA"/>
    <w:rsid w:val="00274E08"/>
    <w:rsid w:val="0027534B"/>
    <w:rsid w:val="00275E85"/>
    <w:rsid w:val="002764DE"/>
    <w:rsid w:val="002774D6"/>
    <w:rsid w:val="00280F2E"/>
    <w:rsid w:val="00284361"/>
    <w:rsid w:val="00286A2A"/>
    <w:rsid w:val="002870AC"/>
    <w:rsid w:val="0029341B"/>
    <w:rsid w:val="002945C8"/>
    <w:rsid w:val="00294A9B"/>
    <w:rsid w:val="002972CC"/>
    <w:rsid w:val="002A2A27"/>
    <w:rsid w:val="002A2EDA"/>
    <w:rsid w:val="002A61F2"/>
    <w:rsid w:val="002A6205"/>
    <w:rsid w:val="002A700C"/>
    <w:rsid w:val="002B02B5"/>
    <w:rsid w:val="002B0361"/>
    <w:rsid w:val="002B04E7"/>
    <w:rsid w:val="002B27B6"/>
    <w:rsid w:val="002B3752"/>
    <w:rsid w:val="002B42CD"/>
    <w:rsid w:val="002B57E8"/>
    <w:rsid w:val="002B6390"/>
    <w:rsid w:val="002B6E99"/>
    <w:rsid w:val="002B72B8"/>
    <w:rsid w:val="002B7637"/>
    <w:rsid w:val="002C149C"/>
    <w:rsid w:val="002C1BDE"/>
    <w:rsid w:val="002C2A08"/>
    <w:rsid w:val="002C2FC0"/>
    <w:rsid w:val="002C3A5C"/>
    <w:rsid w:val="002C4AC4"/>
    <w:rsid w:val="002C5C96"/>
    <w:rsid w:val="002C6823"/>
    <w:rsid w:val="002C782A"/>
    <w:rsid w:val="002D0058"/>
    <w:rsid w:val="002D0B0D"/>
    <w:rsid w:val="002D0E1A"/>
    <w:rsid w:val="002D2315"/>
    <w:rsid w:val="002D278A"/>
    <w:rsid w:val="002D2F4E"/>
    <w:rsid w:val="002D340C"/>
    <w:rsid w:val="002D3524"/>
    <w:rsid w:val="002D39C5"/>
    <w:rsid w:val="002D7B4F"/>
    <w:rsid w:val="002E17CD"/>
    <w:rsid w:val="002E2C4F"/>
    <w:rsid w:val="002E53A7"/>
    <w:rsid w:val="002E5DA3"/>
    <w:rsid w:val="002E6604"/>
    <w:rsid w:val="002F0459"/>
    <w:rsid w:val="002F0B3C"/>
    <w:rsid w:val="002F1A33"/>
    <w:rsid w:val="002F2D37"/>
    <w:rsid w:val="002F3789"/>
    <w:rsid w:val="002F44C8"/>
    <w:rsid w:val="002F7F05"/>
    <w:rsid w:val="003035DC"/>
    <w:rsid w:val="003045FA"/>
    <w:rsid w:val="00305C7F"/>
    <w:rsid w:val="0030737C"/>
    <w:rsid w:val="003104FF"/>
    <w:rsid w:val="00310EE7"/>
    <w:rsid w:val="00311173"/>
    <w:rsid w:val="00312947"/>
    <w:rsid w:val="003152E9"/>
    <w:rsid w:val="003161F1"/>
    <w:rsid w:val="003168BB"/>
    <w:rsid w:val="003179BC"/>
    <w:rsid w:val="0032088F"/>
    <w:rsid w:val="00320DB7"/>
    <w:rsid w:val="00320F1D"/>
    <w:rsid w:val="00321827"/>
    <w:rsid w:val="0032339C"/>
    <w:rsid w:val="00324490"/>
    <w:rsid w:val="003254D8"/>
    <w:rsid w:val="00326006"/>
    <w:rsid w:val="003262F7"/>
    <w:rsid w:val="00330B3A"/>
    <w:rsid w:val="00331599"/>
    <w:rsid w:val="00332916"/>
    <w:rsid w:val="003336C9"/>
    <w:rsid w:val="00333E06"/>
    <w:rsid w:val="00335056"/>
    <w:rsid w:val="00335F6A"/>
    <w:rsid w:val="00335FF3"/>
    <w:rsid w:val="0033702C"/>
    <w:rsid w:val="0033725F"/>
    <w:rsid w:val="0033730F"/>
    <w:rsid w:val="00337C18"/>
    <w:rsid w:val="0034164D"/>
    <w:rsid w:val="0034233D"/>
    <w:rsid w:val="00342406"/>
    <w:rsid w:val="00343ED9"/>
    <w:rsid w:val="003509F6"/>
    <w:rsid w:val="00350BD0"/>
    <w:rsid w:val="00350C41"/>
    <w:rsid w:val="003519A1"/>
    <w:rsid w:val="00352606"/>
    <w:rsid w:val="0035389E"/>
    <w:rsid w:val="00353E68"/>
    <w:rsid w:val="00354122"/>
    <w:rsid w:val="00354A5A"/>
    <w:rsid w:val="00354A78"/>
    <w:rsid w:val="003576F9"/>
    <w:rsid w:val="00362411"/>
    <w:rsid w:val="00362FC3"/>
    <w:rsid w:val="003632D3"/>
    <w:rsid w:val="003636FC"/>
    <w:rsid w:val="003643A6"/>
    <w:rsid w:val="00364F97"/>
    <w:rsid w:val="003653E3"/>
    <w:rsid w:val="00365588"/>
    <w:rsid w:val="00365648"/>
    <w:rsid w:val="00367040"/>
    <w:rsid w:val="00367275"/>
    <w:rsid w:val="00370574"/>
    <w:rsid w:val="003706EE"/>
    <w:rsid w:val="00370D0E"/>
    <w:rsid w:val="00370FB2"/>
    <w:rsid w:val="00371269"/>
    <w:rsid w:val="00371DFD"/>
    <w:rsid w:val="00372A25"/>
    <w:rsid w:val="003736EA"/>
    <w:rsid w:val="00374B1F"/>
    <w:rsid w:val="00376038"/>
    <w:rsid w:val="00376327"/>
    <w:rsid w:val="00376764"/>
    <w:rsid w:val="003770CD"/>
    <w:rsid w:val="00380EE3"/>
    <w:rsid w:val="003816CB"/>
    <w:rsid w:val="003819AE"/>
    <w:rsid w:val="00381E13"/>
    <w:rsid w:val="00382B09"/>
    <w:rsid w:val="0038301D"/>
    <w:rsid w:val="003830C0"/>
    <w:rsid w:val="0038319F"/>
    <w:rsid w:val="00383CA4"/>
    <w:rsid w:val="00384356"/>
    <w:rsid w:val="00384C42"/>
    <w:rsid w:val="00384FBD"/>
    <w:rsid w:val="00387664"/>
    <w:rsid w:val="003879B9"/>
    <w:rsid w:val="00390CE7"/>
    <w:rsid w:val="0039307E"/>
    <w:rsid w:val="00397B41"/>
    <w:rsid w:val="003A0251"/>
    <w:rsid w:val="003A0EA4"/>
    <w:rsid w:val="003A1A3F"/>
    <w:rsid w:val="003A24B5"/>
    <w:rsid w:val="003A2DD4"/>
    <w:rsid w:val="003A2E3D"/>
    <w:rsid w:val="003A362C"/>
    <w:rsid w:val="003A50BB"/>
    <w:rsid w:val="003A7794"/>
    <w:rsid w:val="003A7CC0"/>
    <w:rsid w:val="003B09D3"/>
    <w:rsid w:val="003B23EB"/>
    <w:rsid w:val="003B2905"/>
    <w:rsid w:val="003B2E5B"/>
    <w:rsid w:val="003B2EE6"/>
    <w:rsid w:val="003B4243"/>
    <w:rsid w:val="003B4461"/>
    <w:rsid w:val="003B7933"/>
    <w:rsid w:val="003C1623"/>
    <w:rsid w:val="003C1CAB"/>
    <w:rsid w:val="003C20EF"/>
    <w:rsid w:val="003C2A6F"/>
    <w:rsid w:val="003C2E6C"/>
    <w:rsid w:val="003C54AE"/>
    <w:rsid w:val="003C6200"/>
    <w:rsid w:val="003C717C"/>
    <w:rsid w:val="003C7F3C"/>
    <w:rsid w:val="003D045A"/>
    <w:rsid w:val="003D0F03"/>
    <w:rsid w:val="003D1DC4"/>
    <w:rsid w:val="003D25AF"/>
    <w:rsid w:val="003D25F2"/>
    <w:rsid w:val="003D2C12"/>
    <w:rsid w:val="003D39D9"/>
    <w:rsid w:val="003D4509"/>
    <w:rsid w:val="003D4BB7"/>
    <w:rsid w:val="003D6F4C"/>
    <w:rsid w:val="003D7351"/>
    <w:rsid w:val="003E1EEF"/>
    <w:rsid w:val="003E2047"/>
    <w:rsid w:val="003E260D"/>
    <w:rsid w:val="003E2878"/>
    <w:rsid w:val="003E4064"/>
    <w:rsid w:val="003E4491"/>
    <w:rsid w:val="003E681C"/>
    <w:rsid w:val="003F01AC"/>
    <w:rsid w:val="003F1286"/>
    <w:rsid w:val="003F1470"/>
    <w:rsid w:val="003F33B7"/>
    <w:rsid w:val="003F4CCF"/>
    <w:rsid w:val="003F4EDC"/>
    <w:rsid w:val="003F5388"/>
    <w:rsid w:val="003F72E5"/>
    <w:rsid w:val="00400BB6"/>
    <w:rsid w:val="0040357D"/>
    <w:rsid w:val="004060A8"/>
    <w:rsid w:val="004065E3"/>
    <w:rsid w:val="004070AA"/>
    <w:rsid w:val="0040796A"/>
    <w:rsid w:val="0041023B"/>
    <w:rsid w:val="00411709"/>
    <w:rsid w:val="00412B93"/>
    <w:rsid w:val="00413B81"/>
    <w:rsid w:val="00413D20"/>
    <w:rsid w:val="0041520F"/>
    <w:rsid w:val="00416740"/>
    <w:rsid w:val="004168F7"/>
    <w:rsid w:val="00416CCE"/>
    <w:rsid w:val="00420D42"/>
    <w:rsid w:val="0042109F"/>
    <w:rsid w:val="00423D92"/>
    <w:rsid w:val="00424FD9"/>
    <w:rsid w:val="004259B3"/>
    <w:rsid w:val="00425CBD"/>
    <w:rsid w:val="00426A9B"/>
    <w:rsid w:val="00426B71"/>
    <w:rsid w:val="004308E8"/>
    <w:rsid w:val="004311CC"/>
    <w:rsid w:val="00433BF8"/>
    <w:rsid w:val="00433C6B"/>
    <w:rsid w:val="0043417F"/>
    <w:rsid w:val="004341A1"/>
    <w:rsid w:val="00434B28"/>
    <w:rsid w:val="00436E09"/>
    <w:rsid w:val="00437A16"/>
    <w:rsid w:val="00437C2E"/>
    <w:rsid w:val="00437D16"/>
    <w:rsid w:val="00441A01"/>
    <w:rsid w:val="00441A54"/>
    <w:rsid w:val="00445E6D"/>
    <w:rsid w:val="00445EB4"/>
    <w:rsid w:val="00445F81"/>
    <w:rsid w:val="00446095"/>
    <w:rsid w:val="004465F6"/>
    <w:rsid w:val="004474AC"/>
    <w:rsid w:val="004478D5"/>
    <w:rsid w:val="004521FC"/>
    <w:rsid w:val="00452BC3"/>
    <w:rsid w:val="00452C3B"/>
    <w:rsid w:val="00453F0F"/>
    <w:rsid w:val="0045598B"/>
    <w:rsid w:val="00460519"/>
    <w:rsid w:val="00462C7E"/>
    <w:rsid w:val="00462CD1"/>
    <w:rsid w:val="00464019"/>
    <w:rsid w:val="00465057"/>
    <w:rsid w:val="0046544E"/>
    <w:rsid w:val="00465E0B"/>
    <w:rsid w:val="0047170E"/>
    <w:rsid w:val="0047329B"/>
    <w:rsid w:val="00473605"/>
    <w:rsid w:val="004743EB"/>
    <w:rsid w:val="004753D4"/>
    <w:rsid w:val="00477EE9"/>
    <w:rsid w:val="00481283"/>
    <w:rsid w:val="0048244C"/>
    <w:rsid w:val="00482979"/>
    <w:rsid w:val="00482ACD"/>
    <w:rsid w:val="00483F3D"/>
    <w:rsid w:val="00484A1B"/>
    <w:rsid w:val="004856EB"/>
    <w:rsid w:val="004910F0"/>
    <w:rsid w:val="004920BB"/>
    <w:rsid w:val="00492CDB"/>
    <w:rsid w:val="00492D67"/>
    <w:rsid w:val="00495B48"/>
    <w:rsid w:val="004977D5"/>
    <w:rsid w:val="00497A73"/>
    <w:rsid w:val="004A0D75"/>
    <w:rsid w:val="004A1C6E"/>
    <w:rsid w:val="004A1E63"/>
    <w:rsid w:val="004A24BB"/>
    <w:rsid w:val="004A2DE3"/>
    <w:rsid w:val="004A2FC7"/>
    <w:rsid w:val="004A6E5C"/>
    <w:rsid w:val="004B05BE"/>
    <w:rsid w:val="004B11BC"/>
    <w:rsid w:val="004B1732"/>
    <w:rsid w:val="004B3C51"/>
    <w:rsid w:val="004B4E38"/>
    <w:rsid w:val="004B501E"/>
    <w:rsid w:val="004B59D4"/>
    <w:rsid w:val="004B5E12"/>
    <w:rsid w:val="004B6551"/>
    <w:rsid w:val="004B69F2"/>
    <w:rsid w:val="004B7705"/>
    <w:rsid w:val="004C2777"/>
    <w:rsid w:val="004C2BE7"/>
    <w:rsid w:val="004C380A"/>
    <w:rsid w:val="004C55C3"/>
    <w:rsid w:val="004C5F37"/>
    <w:rsid w:val="004D1C0D"/>
    <w:rsid w:val="004D25CC"/>
    <w:rsid w:val="004D287F"/>
    <w:rsid w:val="004D29B8"/>
    <w:rsid w:val="004D3451"/>
    <w:rsid w:val="004D6B69"/>
    <w:rsid w:val="004D7375"/>
    <w:rsid w:val="004E1428"/>
    <w:rsid w:val="004E29F0"/>
    <w:rsid w:val="004E2B26"/>
    <w:rsid w:val="004E3FF9"/>
    <w:rsid w:val="004E564F"/>
    <w:rsid w:val="004E568E"/>
    <w:rsid w:val="004E577C"/>
    <w:rsid w:val="004E5A54"/>
    <w:rsid w:val="004E5DE7"/>
    <w:rsid w:val="004E6D66"/>
    <w:rsid w:val="004F0BBF"/>
    <w:rsid w:val="004F1482"/>
    <w:rsid w:val="004F1570"/>
    <w:rsid w:val="004F1B16"/>
    <w:rsid w:val="004F5F95"/>
    <w:rsid w:val="004F5FA9"/>
    <w:rsid w:val="004F66AD"/>
    <w:rsid w:val="004F6914"/>
    <w:rsid w:val="005017E9"/>
    <w:rsid w:val="00503877"/>
    <w:rsid w:val="00503FD0"/>
    <w:rsid w:val="00505D63"/>
    <w:rsid w:val="00505DEC"/>
    <w:rsid w:val="005067DB"/>
    <w:rsid w:val="00506CA5"/>
    <w:rsid w:val="00506E5A"/>
    <w:rsid w:val="00506F2D"/>
    <w:rsid w:val="00507D95"/>
    <w:rsid w:val="005124A7"/>
    <w:rsid w:val="00512D68"/>
    <w:rsid w:val="00513531"/>
    <w:rsid w:val="00513623"/>
    <w:rsid w:val="00513EC9"/>
    <w:rsid w:val="005146CE"/>
    <w:rsid w:val="00514CAF"/>
    <w:rsid w:val="005150E9"/>
    <w:rsid w:val="005164A8"/>
    <w:rsid w:val="005176A3"/>
    <w:rsid w:val="005178FB"/>
    <w:rsid w:val="00520769"/>
    <w:rsid w:val="0052127B"/>
    <w:rsid w:val="00522117"/>
    <w:rsid w:val="00523AB8"/>
    <w:rsid w:val="00524773"/>
    <w:rsid w:val="00526109"/>
    <w:rsid w:val="00526197"/>
    <w:rsid w:val="005301E2"/>
    <w:rsid w:val="00530665"/>
    <w:rsid w:val="0053074A"/>
    <w:rsid w:val="00531044"/>
    <w:rsid w:val="005323C2"/>
    <w:rsid w:val="00533CDD"/>
    <w:rsid w:val="00534118"/>
    <w:rsid w:val="0053550A"/>
    <w:rsid w:val="00536E41"/>
    <w:rsid w:val="00540500"/>
    <w:rsid w:val="00540794"/>
    <w:rsid w:val="0054226A"/>
    <w:rsid w:val="00542815"/>
    <w:rsid w:val="005469D0"/>
    <w:rsid w:val="00546A88"/>
    <w:rsid w:val="00547171"/>
    <w:rsid w:val="005503D1"/>
    <w:rsid w:val="00550767"/>
    <w:rsid w:val="00552993"/>
    <w:rsid w:val="005541D4"/>
    <w:rsid w:val="00555F90"/>
    <w:rsid w:val="005574F7"/>
    <w:rsid w:val="0055798D"/>
    <w:rsid w:val="005621F3"/>
    <w:rsid w:val="00562566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099C"/>
    <w:rsid w:val="00575A0F"/>
    <w:rsid w:val="00576217"/>
    <w:rsid w:val="00577B0B"/>
    <w:rsid w:val="005806C5"/>
    <w:rsid w:val="00581FB1"/>
    <w:rsid w:val="00584CC1"/>
    <w:rsid w:val="0058565B"/>
    <w:rsid w:val="005865C6"/>
    <w:rsid w:val="005918CB"/>
    <w:rsid w:val="00592DB3"/>
    <w:rsid w:val="005937E2"/>
    <w:rsid w:val="00595717"/>
    <w:rsid w:val="00596F1D"/>
    <w:rsid w:val="005A0E4D"/>
    <w:rsid w:val="005A2184"/>
    <w:rsid w:val="005A3B11"/>
    <w:rsid w:val="005A4031"/>
    <w:rsid w:val="005A4426"/>
    <w:rsid w:val="005A5413"/>
    <w:rsid w:val="005A59E9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C2EFD"/>
    <w:rsid w:val="005C41FC"/>
    <w:rsid w:val="005C654E"/>
    <w:rsid w:val="005C6FBD"/>
    <w:rsid w:val="005D2CA3"/>
    <w:rsid w:val="005D301D"/>
    <w:rsid w:val="005D344B"/>
    <w:rsid w:val="005D345E"/>
    <w:rsid w:val="005D3493"/>
    <w:rsid w:val="005D368D"/>
    <w:rsid w:val="005D4192"/>
    <w:rsid w:val="005D55ED"/>
    <w:rsid w:val="005D625C"/>
    <w:rsid w:val="005D652F"/>
    <w:rsid w:val="005E0078"/>
    <w:rsid w:val="005E06A7"/>
    <w:rsid w:val="005E180F"/>
    <w:rsid w:val="005E1CC4"/>
    <w:rsid w:val="005E6A7F"/>
    <w:rsid w:val="005E6D94"/>
    <w:rsid w:val="005F0503"/>
    <w:rsid w:val="005F0986"/>
    <w:rsid w:val="005F23AE"/>
    <w:rsid w:val="005F40A5"/>
    <w:rsid w:val="005F477C"/>
    <w:rsid w:val="005F624F"/>
    <w:rsid w:val="005F63B0"/>
    <w:rsid w:val="005F6E14"/>
    <w:rsid w:val="005F7B8F"/>
    <w:rsid w:val="006000E5"/>
    <w:rsid w:val="00600308"/>
    <w:rsid w:val="00600B5E"/>
    <w:rsid w:val="006010BC"/>
    <w:rsid w:val="00601F40"/>
    <w:rsid w:val="006031D8"/>
    <w:rsid w:val="00604128"/>
    <w:rsid w:val="00604B0E"/>
    <w:rsid w:val="00604D7F"/>
    <w:rsid w:val="00604FB5"/>
    <w:rsid w:val="00605456"/>
    <w:rsid w:val="006070B7"/>
    <w:rsid w:val="006074AD"/>
    <w:rsid w:val="0060759F"/>
    <w:rsid w:val="0060781A"/>
    <w:rsid w:val="006106D8"/>
    <w:rsid w:val="00611691"/>
    <w:rsid w:val="00611A91"/>
    <w:rsid w:val="00613004"/>
    <w:rsid w:val="00613576"/>
    <w:rsid w:val="006143D6"/>
    <w:rsid w:val="00621950"/>
    <w:rsid w:val="0062249C"/>
    <w:rsid w:val="00622C05"/>
    <w:rsid w:val="006248C0"/>
    <w:rsid w:val="00624C20"/>
    <w:rsid w:val="00625992"/>
    <w:rsid w:val="00626987"/>
    <w:rsid w:val="00632B4D"/>
    <w:rsid w:val="00632BBC"/>
    <w:rsid w:val="00633CBB"/>
    <w:rsid w:val="0063462D"/>
    <w:rsid w:val="0063545B"/>
    <w:rsid w:val="00636126"/>
    <w:rsid w:val="00636DAD"/>
    <w:rsid w:val="00637CDF"/>
    <w:rsid w:val="006412EE"/>
    <w:rsid w:val="00641588"/>
    <w:rsid w:val="00641C4E"/>
    <w:rsid w:val="00642C1C"/>
    <w:rsid w:val="00642E21"/>
    <w:rsid w:val="00643E89"/>
    <w:rsid w:val="00644D20"/>
    <w:rsid w:val="0064575C"/>
    <w:rsid w:val="00646463"/>
    <w:rsid w:val="00646BD7"/>
    <w:rsid w:val="00646F30"/>
    <w:rsid w:val="00647650"/>
    <w:rsid w:val="00652A5A"/>
    <w:rsid w:val="006542D5"/>
    <w:rsid w:val="00655910"/>
    <w:rsid w:val="00655C02"/>
    <w:rsid w:val="006565E4"/>
    <w:rsid w:val="00657579"/>
    <w:rsid w:val="00657B52"/>
    <w:rsid w:val="00662F0E"/>
    <w:rsid w:val="006633F5"/>
    <w:rsid w:val="0066369C"/>
    <w:rsid w:val="00665204"/>
    <w:rsid w:val="00665F10"/>
    <w:rsid w:val="00666D72"/>
    <w:rsid w:val="00667CC1"/>
    <w:rsid w:val="006704DC"/>
    <w:rsid w:val="006716C6"/>
    <w:rsid w:val="00671B7F"/>
    <w:rsid w:val="0067289A"/>
    <w:rsid w:val="0067365F"/>
    <w:rsid w:val="00673822"/>
    <w:rsid w:val="00673961"/>
    <w:rsid w:val="0067401C"/>
    <w:rsid w:val="00674301"/>
    <w:rsid w:val="006744A1"/>
    <w:rsid w:val="00674E88"/>
    <w:rsid w:val="00676BB1"/>
    <w:rsid w:val="0067712F"/>
    <w:rsid w:val="006811CA"/>
    <w:rsid w:val="00681493"/>
    <w:rsid w:val="00682117"/>
    <w:rsid w:val="00682294"/>
    <w:rsid w:val="00682E57"/>
    <w:rsid w:val="00685BEE"/>
    <w:rsid w:val="00686A9C"/>
    <w:rsid w:val="00692008"/>
    <w:rsid w:val="0069212C"/>
    <w:rsid w:val="006931BB"/>
    <w:rsid w:val="00695CC7"/>
    <w:rsid w:val="00695E3C"/>
    <w:rsid w:val="00696FAB"/>
    <w:rsid w:val="006A2256"/>
    <w:rsid w:val="006A22B2"/>
    <w:rsid w:val="006A2CE2"/>
    <w:rsid w:val="006A44C1"/>
    <w:rsid w:val="006A4728"/>
    <w:rsid w:val="006A5967"/>
    <w:rsid w:val="006A61AB"/>
    <w:rsid w:val="006A67FB"/>
    <w:rsid w:val="006A7BE2"/>
    <w:rsid w:val="006B0246"/>
    <w:rsid w:val="006B08A1"/>
    <w:rsid w:val="006B12A3"/>
    <w:rsid w:val="006B1D1D"/>
    <w:rsid w:val="006B2491"/>
    <w:rsid w:val="006B270A"/>
    <w:rsid w:val="006B4F8B"/>
    <w:rsid w:val="006B5A6B"/>
    <w:rsid w:val="006B63FD"/>
    <w:rsid w:val="006B6947"/>
    <w:rsid w:val="006C0CB2"/>
    <w:rsid w:val="006C2648"/>
    <w:rsid w:val="006C2808"/>
    <w:rsid w:val="006C2AB4"/>
    <w:rsid w:val="006C3299"/>
    <w:rsid w:val="006C5D4D"/>
    <w:rsid w:val="006C5EAF"/>
    <w:rsid w:val="006D5C66"/>
    <w:rsid w:val="006D67E8"/>
    <w:rsid w:val="006E27B7"/>
    <w:rsid w:val="006E3D48"/>
    <w:rsid w:val="006E6320"/>
    <w:rsid w:val="006E66C9"/>
    <w:rsid w:val="006E68C6"/>
    <w:rsid w:val="006E7067"/>
    <w:rsid w:val="006F2293"/>
    <w:rsid w:val="006F309B"/>
    <w:rsid w:val="006F4EEE"/>
    <w:rsid w:val="006F4FDE"/>
    <w:rsid w:val="006F5EB9"/>
    <w:rsid w:val="006F688E"/>
    <w:rsid w:val="006F6A60"/>
    <w:rsid w:val="006F741A"/>
    <w:rsid w:val="007011E2"/>
    <w:rsid w:val="00702AAE"/>
    <w:rsid w:val="007050FF"/>
    <w:rsid w:val="00706590"/>
    <w:rsid w:val="007067F5"/>
    <w:rsid w:val="007074E4"/>
    <w:rsid w:val="007101D8"/>
    <w:rsid w:val="00712AFE"/>
    <w:rsid w:val="00713585"/>
    <w:rsid w:val="00713861"/>
    <w:rsid w:val="00713E18"/>
    <w:rsid w:val="0071491B"/>
    <w:rsid w:val="00714D87"/>
    <w:rsid w:val="0071746A"/>
    <w:rsid w:val="007176B3"/>
    <w:rsid w:val="00720050"/>
    <w:rsid w:val="00721443"/>
    <w:rsid w:val="00722739"/>
    <w:rsid w:val="00723108"/>
    <w:rsid w:val="00726DD1"/>
    <w:rsid w:val="00727D25"/>
    <w:rsid w:val="00734445"/>
    <w:rsid w:val="00735532"/>
    <w:rsid w:val="00735F13"/>
    <w:rsid w:val="0073622D"/>
    <w:rsid w:val="00736E1A"/>
    <w:rsid w:val="00737E02"/>
    <w:rsid w:val="00740068"/>
    <w:rsid w:val="0074016A"/>
    <w:rsid w:val="007409A2"/>
    <w:rsid w:val="00741147"/>
    <w:rsid w:val="0074287F"/>
    <w:rsid w:val="007428B7"/>
    <w:rsid w:val="00742BD8"/>
    <w:rsid w:val="00744F9E"/>
    <w:rsid w:val="0074509D"/>
    <w:rsid w:val="00745355"/>
    <w:rsid w:val="00746933"/>
    <w:rsid w:val="0074704F"/>
    <w:rsid w:val="007479AB"/>
    <w:rsid w:val="00750455"/>
    <w:rsid w:val="00750F88"/>
    <w:rsid w:val="00751168"/>
    <w:rsid w:val="0075205D"/>
    <w:rsid w:val="00754587"/>
    <w:rsid w:val="00755155"/>
    <w:rsid w:val="00755376"/>
    <w:rsid w:val="007561BD"/>
    <w:rsid w:val="00757370"/>
    <w:rsid w:val="0075781F"/>
    <w:rsid w:val="007579AF"/>
    <w:rsid w:val="00760F61"/>
    <w:rsid w:val="00761132"/>
    <w:rsid w:val="0076143F"/>
    <w:rsid w:val="00761D58"/>
    <w:rsid w:val="007624D0"/>
    <w:rsid w:val="007639AC"/>
    <w:rsid w:val="00764932"/>
    <w:rsid w:val="007649AE"/>
    <w:rsid w:val="00765EC0"/>
    <w:rsid w:val="00766E1C"/>
    <w:rsid w:val="00767B38"/>
    <w:rsid w:val="0077208E"/>
    <w:rsid w:val="007729B1"/>
    <w:rsid w:val="00772BF0"/>
    <w:rsid w:val="00773672"/>
    <w:rsid w:val="00774859"/>
    <w:rsid w:val="00774EF5"/>
    <w:rsid w:val="007754CC"/>
    <w:rsid w:val="00775651"/>
    <w:rsid w:val="00775D05"/>
    <w:rsid w:val="00776B48"/>
    <w:rsid w:val="00776E7A"/>
    <w:rsid w:val="007772BC"/>
    <w:rsid w:val="00777D27"/>
    <w:rsid w:val="00777FE9"/>
    <w:rsid w:val="00784F88"/>
    <w:rsid w:val="00785DEA"/>
    <w:rsid w:val="00786FC8"/>
    <w:rsid w:val="00787DBC"/>
    <w:rsid w:val="00791DE5"/>
    <w:rsid w:val="00792534"/>
    <w:rsid w:val="0079254D"/>
    <w:rsid w:val="00792F17"/>
    <w:rsid w:val="00793BA3"/>
    <w:rsid w:val="00795040"/>
    <w:rsid w:val="00795EA2"/>
    <w:rsid w:val="007A090A"/>
    <w:rsid w:val="007A0F75"/>
    <w:rsid w:val="007A13F8"/>
    <w:rsid w:val="007A1508"/>
    <w:rsid w:val="007A213E"/>
    <w:rsid w:val="007A48E8"/>
    <w:rsid w:val="007A5DCE"/>
    <w:rsid w:val="007A64AD"/>
    <w:rsid w:val="007A663F"/>
    <w:rsid w:val="007B0FA8"/>
    <w:rsid w:val="007B1156"/>
    <w:rsid w:val="007B14C0"/>
    <w:rsid w:val="007B2895"/>
    <w:rsid w:val="007B2AFE"/>
    <w:rsid w:val="007B407C"/>
    <w:rsid w:val="007C0B89"/>
    <w:rsid w:val="007C1A0C"/>
    <w:rsid w:val="007C1F51"/>
    <w:rsid w:val="007C279E"/>
    <w:rsid w:val="007C2AB1"/>
    <w:rsid w:val="007C3988"/>
    <w:rsid w:val="007C39A9"/>
    <w:rsid w:val="007C3EC0"/>
    <w:rsid w:val="007C4BCB"/>
    <w:rsid w:val="007C706A"/>
    <w:rsid w:val="007D029A"/>
    <w:rsid w:val="007D0DAD"/>
    <w:rsid w:val="007D1011"/>
    <w:rsid w:val="007D1890"/>
    <w:rsid w:val="007D249B"/>
    <w:rsid w:val="007D2653"/>
    <w:rsid w:val="007D361E"/>
    <w:rsid w:val="007D3EE1"/>
    <w:rsid w:val="007D5FFA"/>
    <w:rsid w:val="007D7F90"/>
    <w:rsid w:val="007E5AE1"/>
    <w:rsid w:val="007E69E2"/>
    <w:rsid w:val="007E7455"/>
    <w:rsid w:val="007F0A4F"/>
    <w:rsid w:val="007F1B1D"/>
    <w:rsid w:val="007F330B"/>
    <w:rsid w:val="007F35C0"/>
    <w:rsid w:val="007F387B"/>
    <w:rsid w:val="007F488B"/>
    <w:rsid w:val="007F4C30"/>
    <w:rsid w:val="007F4F8B"/>
    <w:rsid w:val="007F5164"/>
    <w:rsid w:val="007F5B14"/>
    <w:rsid w:val="007F5F8D"/>
    <w:rsid w:val="007F6118"/>
    <w:rsid w:val="007F6F58"/>
    <w:rsid w:val="007F77C9"/>
    <w:rsid w:val="007F7B57"/>
    <w:rsid w:val="00800519"/>
    <w:rsid w:val="008016EB"/>
    <w:rsid w:val="00801D73"/>
    <w:rsid w:val="00801E4B"/>
    <w:rsid w:val="008022EE"/>
    <w:rsid w:val="008025FB"/>
    <w:rsid w:val="0080262F"/>
    <w:rsid w:val="00803665"/>
    <w:rsid w:val="00805D90"/>
    <w:rsid w:val="00806F43"/>
    <w:rsid w:val="008078F6"/>
    <w:rsid w:val="00811066"/>
    <w:rsid w:val="0081160D"/>
    <w:rsid w:val="00812136"/>
    <w:rsid w:val="00812FAD"/>
    <w:rsid w:val="00813055"/>
    <w:rsid w:val="0081324E"/>
    <w:rsid w:val="008138EF"/>
    <w:rsid w:val="0081471B"/>
    <w:rsid w:val="00814A0F"/>
    <w:rsid w:val="00815817"/>
    <w:rsid w:val="008162FC"/>
    <w:rsid w:val="00816A63"/>
    <w:rsid w:val="00816EA7"/>
    <w:rsid w:val="00821CB1"/>
    <w:rsid w:val="0082371F"/>
    <w:rsid w:val="008279D8"/>
    <w:rsid w:val="00830D8A"/>
    <w:rsid w:val="00831FA7"/>
    <w:rsid w:val="008333C0"/>
    <w:rsid w:val="008348D6"/>
    <w:rsid w:val="00834A0D"/>
    <w:rsid w:val="0083670A"/>
    <w:rsid w:val="00836BF0"/>
    <w:rsid w:val="00836D37"/>
    <w:rsid w:val="00837836"/>
    <w:rsid w:val="00837E8A"/>
    <w:rsid w:val="0084035D"/>
    <w:rsid w:val="008413F2"/>
    <w:rsid w:val="0084306D"/>
    <w:rsid w:val="00845B5E"/>
    <w:rsid w:val="00846945"/>
    <w:rsid w:val="00846FF2"/>
    <w:rsid w:val="00847888"/>
    <w:rsid w:val="008478B3"/>
    <w:rsid w:val="00847AD8"/>
    <w:rsid w:val="00850C10"/>
    <w:rsid w:val="00850E34"/>
    <w:rsid w:val="0085169D"/>
    <w:rsid w:val="00852C44"/>
    <w:rsid w:val="00854107"/>
    <w:rsid w:val="008548DA"/>
    <w:rsid w:val="00854BE7"/>
    <w:rsid w:val="0085549E"/>
    <w:rsid w:val="00855935"/>
    <w:rsid w:val="008559E4"/>
    <w:rsid w:val="008562CC"/>
    <w:rsid w:val="00857012"/>
    <w:rsid w:val="008573A6"/>
    <w:rsid w:val="00857EC6"/>
    <w:rsid w:val="00860B64"/>
    <w:rsid w:val="008610A0"/>
    <w:rsid w:val="00861912"/>
    <w:rsid w:val="008627A9"/>
    <w:rsid w:val="00863577"/>
    <w:rsid w:val="0086520D"/>
    <w:rsid w:val="008653E9"/>
    <w:rsid w:val="00865C05"/>
    <w:rsid w:val="00865CCB"/>
    <w:rsid w:val="008679F1"/>
    <w:rsid w:val="0087091A"/>
    <w:rsid w:val="00877059"/>
    <w:rsid w:val="008771F2"/>
    <w:rsid w:val="00877328"/>
    <w:rsid w:val="008833B5"/>
    <w:rsid w:val="008849C9"/>
    <w:rsid w:val="0088541D"/>
    <w:rsid w:val="00885F93"/>
    <w:rsid w:val="00886568"/>
    <w:rsid w:val="008865BE"/>
    <w:rsid w:val="00890650"/>
    <w:rsid w:val="008914E8"/>
    <w:rsid w:val="00891812"/>
    <w:rsid w:val="008924B8"/>
    <w:rsid w:val="00892997"/>
    <w:rsid w:val="008933C3"/>
    <w:rsid w:val="00894669"/>
    <w:rsid w:val="00894994"/>
    <w:rsid w:val="008950B1"/>
    <w:rsid w:val="00895A49"/>
    <w:rsid w:val="0089603F"/>
    <w:rsid w:val="008961F7"/>
    <w:rsid w:val="008976B9"/>
    <w:rsid w:val="008A02F7"/>
    <w:rsid w:val="008A09F3"/>
    <w:rsid w:val="008A0A88"/>
    <w:rsid w:val="008A1CA6"/>
    <w:rsid w:val="008A4E7E"/>
    <w:rsid w:val="008A4F6F"/>
    <w:rsid w:val="008A5EFA"/>
    <w:rsid w:val="008B0EF0"/>
    <w:rsid w:val="008B0F37"/>
    <w:rsid w:val="008B204A"/>
    <w:rsid w:val="008B2312"/>
    <w:rsid w:val="008B27B9"/>
    <w:rsid w:val="008B2A71"/>
    <w:rsid w:val="008B2EE4"/>
    <w:rsid w:val="008B355A"/>
    <w:rsid w:val="008B4AFD"/>
    <w:rsid w:val="008B5842"/>
    <w:rsid w:val="008B6691"/>
    <w:rsid w:val="008B772C"/>
    <w:rsid w:val="008C12AE"/>
    <w:rsid w:val="008C1548"/>
    <w:rsid w:val="008C4C20"/>
    <w:rsid w:val="008C50DC"/>
    <w:rsid w:val="008C51CA"/>
    <w:rsid w:val="008C54CA"/>
    <w:rsid w:val="008C630A"/>
    <w:rsid w:val="008C6646"/>
    <w:rsid w:val="008C74BF"/>
    <w:rsid w:val="008C7CB6"/>
    <w:rsid w:val="008D01C3"/>
    <w:rsid w:val="008D1B80"/>
    <w:rsid w:val="008D2CF3"/>
    <w:rsid w:val="008D3C82"/>
    <w:rsid w:val="008D414C"/>
    <w:rsid w:val="008D4804"/>
    <w:rsid w:val="008D5C00"/>
    <w:rsid w:val="008D7035"/>
    <w:rsid w:val="008E0136"/>
    <w:rsid w:val="008E0B58"/>
    <w:rsid w:val="008E12BD"/>
    <w:rsid w:val="008E30FE"/>
    <w:rsid w:val="008E7B62"/>
    <w:rsid w:val="008E7FA6"/>
    <w:rsid w:val="008F3274"/>
    <w:rsid w:val="008F34DF"/>
    <w:rsid w:val="008F40C1"/>
    <w:rsid w:val="008F59EC"/>
    <w:rsid w:val="008F5DF6"/>
    <w:rsid w:val="008F66F6"/>
    <w:rsid w:val="00901A91"/>
    <w:rsid w:val="00902035"/>
    <w:rsid w:val="0090398A"/>
    <w:rsid w:val="00903B63"/>
    <w:rsid w:val="00904664"/>
    <w:rsid w:val="00905DC0"/>
    <w:rsid w:val="00905E94"/>
    <w:rsid w:val="0090760F"/>
    <w:rsid w:val="00910E31"/>
    <w:rsid w:val="009119BB"/>
    <w:rsid w:val="009126CE"/>
    <w:rsid w:val="009130DD"/>
    <w:rsid w:val="009145DD"/>
    <w:rsid w:val="00915255"/>
    <w:rsid w:val="00916E01"/>
    <w:rsid w:val="00917EAE"/>
    <w:rsid w:val="00921631"/>
    <w:rsid w:val="00921A11"/>
    <w:rsid w:val="00921E5A"/>
    <w:rsid w:val="00921F80"/>
    <w:rsid w:val="00922B87"/>
    <w:rsid w:val="00924347"/>
    <w:rsid w:val="009255C0"/>
    <w:rsid w:val="009279E4"/>
    <w:rsid w:val="00927BBE"/>
    <w:rsid w:val="00931192"/>
    <w:rsid w:val="00931975"/>
    <w:rsid w:val="00932E45"/>
    <w:rsid w:val="0093449B"/>
    <w:rsid w:val="00940232"/>
    <w:rsid w:val="00940C4A"/>
    <w:rsid w:val="00941C70"/>
    <w:rsid w:val="00942301"/>
    <w:rsid w:val="00943363"/>
    <w:rsid w:val="00943F1E"/>
    <w:rsid w:val="009440F1"/>
    <w:rsid w:val="009460EC"/>
    <w:rsid w:val="0094624C"/>
    <w:rsid w:val="00946264"/>
    <w:rsid w:val="00946C58"/>
    <w:rsid w:val="00947F03"/>
    <w:rsid w:val="0095338D"/>
    <w:rsid w:val="009538E8"/>
    <w:rsid w:val="00953F3C"/>
    <w:rsid w:val="00954240"/>
    <w:rsid w:val="009550B1"/>
    <w:rsid w:val="00956C37"/>
    <w:rsid w:val="00957678"/>
    <w:rsid w:val="00960160"/>
    <w:rsid w:val="009607F9"/>
    <w:rsid w:val="00961FC4"/>
    <w:rsid w:val="0096299A"/>
    <w:rsid w:val="00962A1D"/>
    <w:rsid w:val="00963865"/>
    <w:rsid w:val="00963A18"/>
    <w:rsid w:val="00964035"/>
    <w:rsid w:val="009663A6"/>
    <w:rsid w:val="00970780"/>
    <w:rsid w:val="00970E87"/>
    <w:rsid w:val="009722E1"/>
    <w:rsid w:val="0097299A"/>
    <w:rsid w:val="0097344D"/>
    <w:rsid w:val="00974126"/>
    <w:rsid w:val="009745B1"/>
    <w:rsid w:val="00975212"/>
    <w:rsid w:val="009769D1"/>
    <w:rsid w:val="00977531"/>
    <w:rsid w:val="00977F24"/>
    <w:rsid w:val="0098240C"/>
    <w:rsid w:val="00987209"/>
    <w:rsid w:val="00987841"/>
    <w:rsid w:val="00991C1B"/>
    <w:rsid w:val="009935E9"/>
    <w:rsid w:val="00994EDA"/>
    <w:rsid w:val="00995BDE"/>
    <w:rsid w:val="00996EE2"/>
    <w:rsid w:val="0099773D"/>
    <w:rsid w:val="00997B44"/>
    <w:rsid w:val="009A222F"/>
    <w:rsid w:val="009A461B"/>
    <w:rsid w:val="009A58EE"/>
    <w:rsid w:val="009A71F9"/>
    <w:rsid w:val="009A7DD4"/>
    <w:rsid w:val="009B14B0"/>
    <w:rsid w:val="009B2E4E"/>
    <w:rsid w:val="009B5B0B"/>
    <w:rsid w:val="009B5FEA"/>
    <w:rsid w:val="009B6AE9"/>
    <w:rsid w:val="009B7301"/>
    <w:rsid w:val="009C00A9"/>
    <w:rsid w:val="009C18EC"/>
    <w:rsid w:val="009C2DE1"/>
    <w:rsid w:val="009C422E"/>
    <w:rsid w:val="009C50A7"/>
    <w:rsid w:val="009C54E9"/>
    <w:rsid w:val="009C5E69"/>
    <w:rsid w:val="009C5FF9"/>
    <w:rsid w:val="009C6678"/>
    <w:rsid w:val="009D05E1"/>
    <w:rsid w:val="009D0847"/>
    <w:rsid w:val="009D0A9A"/>
    <w:rsid w:val="009D0ECE"/>
    <w:rsid w:val="009D11CA"/>
    <w:rsid w:val="009D13A2"/>
    <w:rsid w:val="009D13BD"/>
    <w:rsid w:val="009D1B09"/>
    <w:rsid w:val="009D33A9"/>
    <w:rsid w:val="009D3722"/>
    <w:rsid w:val="009D3C88"/>
    <w:rsid w:val="009D3DCA"/>
    <w:rsid w:val="009D3F3D"/>
    <w:rsid w:val="009D7526"/>
    <w:rsid w:val="009E17A3"/>
    <w:rsid w:val="009E1EE3"/>
    <w:rsid w:val="009E2285"/>
    <w:rsid w:val="009E3336"/>
    <w:rsid w:val="009E5CAA"/>
    <w:rsid w:val="009E61ED"/>
    <w:rsid w:val="009E6C2C"/>
    <w:rsid w:val="009E72F8"/>
    <w:rsid w:val="009F0082"/>
    <w:rsid w:val="009F05D1"/>
    <w:rsid w:val="009F127C"/>
    <w:rsid w:val="009F20DC"/>
    <w:rsid w:val="009F3A7D"/>
    <w:rsid w:val="009F596E"/>
    <w:rsid w:val="009F5D67"/>
    <w:rsid w:val="009F5D72"/>
    <w:rsid w:val="009F7C49"/>
    <w:rsid w:val="00A00082"/>
    <w:rsid w:val="00A00300"/>
    <w:rsid w:val="00A01D4E"/>
    <w:rsid w:val="00A02079"/>
    <w:rsid w:val="00A0394A"/>
    <w:rsid w:val="00A039B1"/>
    <w:rsid w:val="00A05E48"/>
    <w:rsid w:val="00A06810"/>
    <w:rsid w:val="00A06C0B"/>
    <w:rsid w:val="00A06F9B"/>
    <w:rsid w:val="00A07424"/>
    <w:rsid w:val="00A10B23"/>
    <w:rsid w:val="00A13EA9"/>
    <w:rsid w:val="00A1623C"/>
    <w:rsid w:val="00A1638B"/>
    <w:rsid w:val="00A169E3"/>
    <w:rsid w:val="00A222AF"/>
    <w:rsid w:val="00A227AD"/>
    <w:rsid w:val="00A23952"/>
    <w:rsid w:val="00A23F23"/>
    <w:rsid w:val="00A2594D"/>
    <w:rsid w:val="00A25B03"/>
    <w:rsid w:val="00A25D00"/>
    <w:rsid w:val="00A27189"/>
    <w:rsid w:val="00A271C9"/>
    <w:rsid w:val="00A30B97"/>
    <w:rsid w:val="00A34276"/>
    <w:rsid w:val="00A357AB"/>
    <w:rsid w:val="00A37880"/>
    <w:rsid w:val="00A37E10"/>
    <w:rsid w:val="00A37E67"/>
    <w:rsid w:val="00A4114D"/>
    <w:rsid w:val="00A423A0"/>
    <w:rsid w:val="00A42B91"/>
    <w:rsid w:val="00A4399B"/>
    <w:rsid w:val="00A43B20"/>
    <w:rsid w:val="00A43C50"/>
    <w:rsid w:val="00A456BF"/>
    <w:rsid w:val="00A457A5"/>
    <w:rsid w:val="00A46A71"/>
    <w:rsid w:val="00A474D4"/>
    <w:rsid w:val="00A504FF"/>
    <w:rsid w:val="00A5238A"/>
    <w:rsid w:val="00A531D5"/>
    <w:rsid w:val="00A53988"/>
    <w:rsid w:val="00A54B9E"/>
    <w:rsid w:val="00A54E0F"/>
    <w:rsid w:val="00A5502D"/>
    <w:rsid w:val="00A553E4"/>
    <w:rsid w:val="00A55B47"/>
    <w:rsid w:val="00A570B6"/>
    <w:rsid w:val="00A570ED"/>
    <w:rsid w:val="00A600CA"/>
    <w:rsid w:val="00A618B6"/>
    <w:rsid w:val="00A6197D"/>
    <w:rsid w:val="00A6246A"/>
    <w:rsid w:val="00A6263F"/>
    <w:rsid w:val="00A64A07"/>
    <w:rsid w:val="00A66DD7"/>
    <w:rsid w:val="00A67CF4"/>
    <w:rsid w:val="00A67E4C"/>
    <w:rsid w:val="00A70A00"/>
    <w:rsid w:val="00A7151A"/>
    <w:rsid w:val="00A734A7"/>
    <w:rsid w:val="00A73B8F"/>
    <w:rsid w:val="00A747E8"/>
    <w:rsid w:val="00A77213"/>
    <w:rsid w:val="00A775D0"/>
    <w:rsid w:val="00A77760"/>
    <w:rsid w:val="00A80EC4"/>
    <w:rsid w:val="00A81636"/>
    <w:rsid w:val="00A82536"/>
    <w:rsid w:val="00A8392F"/>
    <w:rsid w:val="00A8445A"/>
    <w:rsid w:val="00A8612F"/>
    <w:rsid w:val="00A90203"/>
    <w:rsid w:val="00A9145C"/>
    <w:rsid w:val="00A9257A"/>
    <w:rsid w:val="00A929CA"/>
    <w:rsid w:val="00A92CCA"/>
    <w:rsid w:val="00A93D23"/>
    <w:rsid w:val="00A93E82"/>
    <w:rsid w:val="00A94886"/>
    <w:rsid w:val="00A95BD8"/>
    <w:rsid w:val="00A96003"/>
    <w:rsid w:val="00A96747"/>
    <w:rsid w:val="00A9695A"/>
    <w:rsid w:val="00A96EB8"/>
    <w:rsid w:val="00A9741A"/>
    <w:rsid w:val="00A97BB9"/>
    <w:rsid w:val="00A97DBD"/>
    <w:rsid w:val="00AA1AD4"/>
    <w:rsid w:val="00AA2330"/>
    <w:rsid w:val="00AA3B2E"/>
    <w:rsid w:val="00AA468C"/>
    <w:rsid w:val="00AA6E1B"/>
    <w:rsid w:val="00AA6F8B"/>
    <w:rsid w:val="00AA7A87"/>
    <w:rsid w:val="00AB0507"/>
    <w:rsid w:val="00AB1429"/>
    <w:rsid w:val="00AB17AF"/>
    <w:rsid w:val="00AB17D6"/>
    <w:rsid w:val="00AB1B26"/>
    <w:rsid w:val="00AB3340"/>
    <w:rsid w:val="00AB3DDB"/>
    <w:rsid w:val="00AB4411"/>
    <w:rsid w:val="00AB4812"/>
    <w:rsid w:val="00AB49B3"/>
    <w:rsid w:val="00AB5626"/>
    <w:rsid w:val="00AB72B3"/>
    <w:rsid w:val="00AC0048"/>
    <w:rsid w:val="00AC09A2"/>
    <w:rsid w:val="00AC1A16"/>
    <w:rsid w:val="00AC2698"/>
    <w:rsid w:val="00AC3150"/>
    <w:rsid w:val="00AC372E"/>
    <w:rsid w:val="00AC59C4"/>
    <w:rsid w:val="00AC685F"/>
    <w:rsid w:val="00AC723D"/>
    <w:rsid w:val="00AC7B27"/>
    <w:rsid w:val="00AC7FBD"/>
    <w:rsid w:val="00AD22A5"/>
    <w:rsid w:val="00AD30C7"/>
    <w:rsid w:val="00AD4156"/>
    <w:rsid w:val="00AD50E6"/>
    <w:rsid w:val="00AD5B02"/>
    <w:rsid w:val="00AD69C8"/>
    <w:rsid w:val="00AD7047"/>
    <w:rsid w:val="00AD7DDA"/>
    <w:rsid w:val="00AE162B"/>
    <w:rsid w:val="00AE186F"/>
    <w:rsid w:val="00AE2AC1"/>
    <w:rsid w:val="00AE577A"/>
    <w:rsid w:val="00AE5C76"/>
    <w:rsid w:val="00AE6AE8"/>
    <w:rsid w:val="00AE797A"/>
    <w:rsid w:val="00AF0709"/>
    <w:rsid w:val="00AF0962"/>
    <w:rsid w:val="00AF2FDE"/>
    <w:rsid w:val="00AF31F3"/>
    <w:rsid w:val="00AF49A9"/>
    <w:rsid w:val="00AF6394"/>
    <w:rsid w:val="00AF6865"/>
    <w:rsid w:val="00AF7335"/>
    <w:rsid w:val="00AF7751"/>
    <w:rsid w:val="00AF78B7"/>
    <w:rsid w:val="00B01F20"/>
    <w:rsid w:val="00B02135"/>
    <w:rsid w:val="00B030C5"/>
    <w:rsid w:val="00B033A8"/>
    <w:rsid w:val="00B046BD"/>
    <w:rsid w:val="00B07D8C"/>
    <w:rsid w:val="00B10CC9"/>
    <w:rsid w:val="00B11D2C"/>
    <w:rsid w:val="00B12656"/>
    <w:rsid w:val="00B13019"/>
    <w:rsid w:val="00B13568"/>
    <w:rsid w:val="00B13913"/>
    <w:rsid w:val="00B15830"/>
    <w:rsid w:val="00B16F87"/>
    <w:rsid w:val="00B170D1"/>
    <w:rsid w:val="00B17E5E"/>
    <w:rsid w:val="00B22C4F"/>
    <w:rsid w:val="00B23635"/>
    <w:rsid w:val="00B24548"/>
    <w:rsid w:val="00B26270"/>
    <w:rsid w:val="00B26C8C"/>
    <w:rsid w:val="00B2793D"/>
    <w:rsid w:val="00B30152"/>
    <w:rsid w:val="00B30DB2"/>
    <w:rsid w:val="00B30EDD"/>
    <w:rsid w:val="00B3292D"/>
    <w:rsid w:val="00B32C34"/>
    <w:rsid w:val="00B35238"/>
    <w:rsid w:val="00B35449"/>
    <w:rsid w:val="00B40860"/>
    <w:rsid w:val="00B412CB"/>
    <w:rsid w:val="00B419D2"/>
    <w:rsid w:val="00B4262C"/>
    <w:rsid w:val="00B43789"/>
    <w:rsid w:val="00B43D45"/>
    <w:rsid w:val="00B441B8"/>
    <w:rsid w:val="00B447B1"/>
    <w:rsid w:val="00B47247"/>
    <w:rsid w:val="00B477AD"/>
    <w:rsid w:val="00B47DF4"/>
    <w:rsid w:val="00B510AE"/>
    <w:rsid w:val="00B52171"/>
    <w:rsid w:val="00B5228E"/>
    <w:rsid w:val="00B5273E"/>
    <w:rsid w:val="00B5330E"/>
    <w:rsid w:val="00B54AF6"/>
    <w:rsid w:val="00B55295"/>
    <w:rsid w:val="00B558C4"/>
    <w:rsid w:val="00B571BD"/>
    <w:rsid w:val="00B60617"/>
    <w:rsid w:val="00B60870"/>
    <w:rsid w:val="00B61581"/>
    <w:rsid w:val="00B621D8"/>
    <w:rsid w:val="00B62508"/>
    <w:rsid w:val="00B6298F"/>
    <w:rsid w:val="00B6326A"/>
    <w:rsid w:val="00B66E83"/>
    <w:rsid w:val="00B67775"/>
    <w:rsid w:val="00B67AD6"/>
    <w:rsid w:val="00B712E5"/>
    <w:rsid w:val="00B71C55"/>
    <w:rsid w:val="00B72678"/>
    <w:rsid w:val="00B72AB6"/>
    <w:rsid w:val="00B75020"/>
    <w:rsid w:val="00B76253"/>
    <w:rsid w:val="00B76FF8"/>
    <w:rsid w:val="00B776FA"/>
    <w:rsid w:val="00B77817"/>
    <w:rsid w:val="00B8479C"/>
    <w:rsid w:val="00B87240"/>
    <w:rsid w:val="00B873E1"/>
    <w:rsid w:val="00B87F60"/>
    <w:rsid w:val="00B9035B"/>
    <w:rsid w:val="00B904A2"/>
    <w:rsid w:val="00B91249"/>
    <w:rsid w:val="00B9183C"/>
    <w:rsid w:val="00B91B56"/>
    <w:rsid w:val="00B93825"/>
    <w:rsid w:val="00B93E8E"/>
    <w:rsid w:val="00B94E57"/>
    <w:rsid w:val="00B97F29"/>
    <w:rsid w:val="00BA2007"/>
    <w:rsid w:val="00BA2D17"/>
    <w:rsid w:val="00BA4780"/>
    <w:rsid w:val="00BA53EF"/>
    <w:rsid w:val="00BA5ADA"/>
    <w:rsid w:val="00BA77B6"/>
    <w:rsid w:val="00BB3DC5"/>
    <w:rsid w:val="00BB6AC1"/>
    <w:rsid w:val="00BB78F0"/>
    <w:rsid w:val="00BB7F3A"/>
    <w:rsid w:val="00BC0294"/>
    <w:rsid w:val="00BC068D"/>
    <w:rsid w:val="00BC0D89"/>
    <w:rsid w:val="00BC1927"/>
    <w:rsid w:val="00BC21E0"/>
    <w:rsid w:val="00BC2257"/>
    <w:rsid w:val="00BC2259"/>
    <w:rsid w:val="00BC271E"/>
    <w:rsid w:val="00BC2D04"/>
    <w:rsid w:val="00BC2D9D"/>
    <w:rsid w:val="00BC4CE7"/>
    <w:rsid w:val="00BD096F"/>
    <w:rsid w:val="00BD1395"/>
    <w:rsid w:val="00BD13F6"/>
    <w:rsid w:val="00BD2435"/>
    <w:rsid w:val="00BD4BA3"/>
    <w:rsid w:val="00BD4DC9"/>
    <w:rsid w:val="00BD6B9E"/>
    <w:rsid w:val="00BD7564"/>
    <w:rsid w:val="00BD7F96"/>
    <w:rsid w:val="00BE1B7F"/>
    <w:rsid w:val="00BE2D5B"/>
    <w:rsid w:val="00BE42AC"/>
    <w:rsid w:val="00BE4E40"/>
    <w:rsid w:val="00BE77E3"/>
    <w:rsid w:val="00BE79A7"/>
    <w:rsid w:val="00BF0ABC"/>
    <w:rsid w:val="00BF0C9D"/>
    <w:rsid w:val="00BF4465"/>
    <w:rsid w:val="00BF5287"/>
    <w:rsid w:val="00BF57D1"/>
    <w:rsid w:val="00BF6539"/>
    <w:rsid w:val="00BF6611"/>
    <w:rsid w:val="00BF7039"/>
    <w:rsid w:val="00BF75A7"/>
    <w:rsid w:val="00BF77A0"/>
    <w:rsid w:val="00BF7918"/>
    <w:rsid w:val="00BF7C0B"/>
    <w:rsid w:val="00C001F3"/>
    <w:rsid w:val="00C01A05"/>
    <w:rsid w:val="00C03DD7"/>
    <w:rsid w:val="00C04DD0"/>
    <w:rsid w:val="00C05939"/>
    <w:rsid w:val="00C06126"/>
    <w:rsid w:val="00C06DE5"/>
    <w:rsid w:val="00C06F33"/>
    <w:rsid w:val="00C07029"/>
    <w:rsid w:val="00C10040"/>
    <w:rsid w:val="00C11431"/>
    <w:rsid w:val="00C11A31"/>
    <w:rsid w:val="00C12F35"/>
    <w:rsid w:val="00C13668"/>
    <w:rsid w:val="00C14267"/>
    <w:rsid w:val="00C14DFB"/>
    <w:rsid w:val="00C1508A"/>
    <w:rsid w:val="00C1519F"/>
    <w:rsid w:val="00C20C8F"/>
    <w:rsid w:val="00C227A6"/>
    <w:rsid w:val="00C23961"/>
    <w:rsid w:val="00C2486C"/>
    <w:rsid w:val="00C252AB"/>
    <w:rsid w:val="00C3024B"/>
    <w:rsid w:val="00C3051E"/>
    <w:rsid w:val="00C33AB4"/>
    <w:rsid w:val="00C342E0"/>
    <w:rsid w:val="00C36095"/>
    <w:rsid w:val="00C3752A"/>
    <w:rsid w:val="00C40A17"/>
    <w:rsid w:val="00C4196C"/>
    <w:rsid w:val="00C44421"/>
    <w:rsid w:val="00C4498D"/>
    <w:rsid w:val="00C45D1B"/>
    <w:rsid w:val="00C46641"/>
    <w:rsid w:val="00C47A1E"/>
    <w:rsid w:val="00C52B23"/>
    <w:rsid w:val="00C55004"/>
    <w:rsid w:val="00C55599"/>
    <w:rsid w:val="00C576DE"/>
    <w:rsid w:val="00C57B78"/>
    <w:rsid w:val="00C609BB"/>
    <w:rsid w:val="00C623F0"/>
    <w:rsid w:val="00C62C2E"/>
    <w:rsid w:val="00C6337A"/>
    <w:rsid w:val="00C644DF"/>
    <w:rsid w:val="00C64D08"/>
    <w:rsid w:val="00C66E1C"/>
    <w:rsid w:val="00C67E61"/>
    <w:rsid w:val="00C74CCF"/>
    <w:rsid w:val="00C753D3"/>
    <w:rsid w:val="00C75FB7"/>
    <w:rsid w:val="00C80221"/>
    <w:rsid w:val="00C80918"/>
    <w:rsid w:val="00C80E0A"/>
    <w:rsid w:val="00C81695"/>
    <w:rsid w:val="00C82713"/>
    <w:rsid w:val="00C829FE"/>
    <w:rsid w:val="00C82C82"/>
    <w:rsid w:val="00C838CD"/>
    <w:rsid w:val="00C83BBD"/>
    <w:rsid w:val="00C83D71"/>
    <w:rsid w:val="00C8556F"/>
    <w:rsid w:val="00C859D0"/>
    <w:rsid w:val="00C86E9C"/>
    <w:rsid w:val="00C92246"/>
    <w:rsid w:val="00C929D2"/>
    <w:rsid w:val="00C92AD7"/>
    <w:rsid w:val="00C93195"/>
    <w:rsid w:val="00C938C2"/>
    <w:rsid w:val="00C94DA4"/>
    <w:rsid w:val="00C97173"/>
    <w:rsid w:val="00CA0F6B"/>
    <w:rsid w:val="00CA1580"/>
    <w:rsid w:val="00CA2B17"/>
    <w:rsid w:val="00CA6563"/>
    <w:rsid w:val="00CB0058"/>
    <w:rsid w:val="00CB1B54"/>
    <w:rsid w:val="00CB5A94"/>
    <w:rsid w:val="00CB7014"/>
    <w:rsid w:val="00CB77B3"/>
    <w:rsid w:val="00CB7CF5"/>
    <w:rsid w:val="00CC282C"/>
    <w:rsid w:val="00CC7422"/>
    <w:rsid w:val="00CD0263"/>
    <w:rsid w:val="00CD0692"/>
    <w:rsid w:val="00CD0847"/>
    <w:rsid w:val="00CD0ACD"/>
    <w:rsid w:val="00CD34D3"/>
    <w:rsid w:val="00CD3996"/>
    <w:rsid w:val="00CD48FD"/>
    <w:rsid w:val="00CD52D9"/>
    <w:rsid w:val="00CD5785"/>
    <w:rsid w:val="00CD73B9"/>
    <w:rsid w:val="00CD7E2C"/>
    <w:rsid w:val="00CE01D6"/>
    <w:rsid w:val="00CE20FC"/>
    <w:rsid w:val="00CE23ED"/>
    <w:rsid w:val="00CE3AFC"/>
    <w:rsid w:val="00CE3EEE"/>
    <w:rsid w:val="00CE4A78"/>
    <w:rsid w:val="00CE506C"/>
    <w:rsid w:val="00CE5ECC"/>
    <w:rsid w:val="00CE6DC7"/>
    <w:rsid w:val="00CE7BE9"/>
    <w:rsid w:val="00CF034A"/>
    <w:rsid w:val="00CF2245"/>
    <w:rsid w:val="00CF2306"/>
    <w:rsid w:val="00CF269D"/>
    <w:rsid w:val="00CF30DD"/>
    <w:rsid w:val="00CF39AF"/>
    <w:rsid w:val="00CF40BE"/>
    <w:rsid w:val="00CF421B"/>
    <w:rsid w:val="00CF6C78"/>
    <w:rsid w:val="00CF7059"/>
    <w:rsid w:val="00D0063B"/>
    <w:rsid w:val="00D00FDE"/>
    <w:rsid w:val="00D035A2"/>
    <w:rsid w:val="00D0449B"/>
    <w:rsid w:val="00D04563"/>
    <w:rsid w:val="00D04ADF"/>
    <w:rsid w:val="00D11C2D"/>
    <w:rsid w:val="00D129FE"/>
    <w:rsid w:val="00D15C13"/>
    <w:rsid w:val="00D16521"/>
    <w:rsid w:val="00D16DFB"/>
    <w:rsid w:val="00D16E37"/>
    <w:rsid w:val="00D1725C"/>
    <w:rsid w:val="00D17C8D"/>
    <w:rsid w:val="00D2078B"/>
    <w:rsid w:val="00D20B82"/>
    <w:rsid w:val="00D23438"/>
    <w:rsid w:val="00D24AE4"/>
    <w:rsid w:val="00D24B63"/>
    <w:rsid w:val="00D26AB9"/>
    <w:rsid w:val="00D31502"/>
    <w:rsid w:val="00D31C59"/>
    <w:rsid w:val="00D31E1E"/>
    <w:rsid w:val="00D3393D"/>
    <w:rsid w:val="00D35504"/>
    <w:rsid w:val="00D35794"/>
    <w:rsid w:val="00D357A1"/>
    <w:rsid w:val="00D360C6"/>
    <w:rsid w:val="00D42570"/>
    <w:rsid w:val="00D429BC"/>
    <w:rsid w:val="00D42CBE"/>
    <w:rsid w:val="00D4417F"/>
    <w:rsid w:val="00D44683"/>
    <w:rsid w:val="00D44D8C"/>
    <w:rsid w:val="00D44ED6"/>
    <w:rsid w:val="00D45E19"/>
    <w:rsid w:val="00D50194"/>
    <w:rsid w:val="00D54D24"/>
    <w:rsid w:val="00D57E81"/>
    <w:rsid w:val="00D602AF"/>
    <w:rsid w:val="00D602E5"/>
    <w:rsid w:val="00D60EBD"/>
    <w:rsid w:val="00D61644"/>
    <w:rsid w:val="00D6235A"/>
    <w:rsid w:val="00D62AA9"/>
    <w:rsid w:val="00D64040"/>
    <w:rsid w:val="00D67674"/>
    <w:rsid w:val="00D74FAD"/>
    <w:rsid w:val="00D7532F"/>
    <w:rsid w:val="00D76CBA"/>
    <w:rsid w:val="00D77E8D"/>
    <w:rsid w:val="00D80043"/>
    <w:rsid w:val="00D80C4E"/>
    <w:rsid w:val="00D814E9"/>
    <w:rsid w:val="00D842B7"/>
    <w:rsid w:val="00D859EB"/>
    <w:rsid w:val="00D85D69"/>
    <w:rsid w:val="00D86A00"/>
    <w:rsid w:val="00D90E9E"/>
    <w:rsid w:val="00D92A21"/>
    <w:rsid w:val="00D92DB1"/>
    <w:rsid w:val="00D93641"/>
    <w:rsid w:val="00D93AFC"/>
    <w:rsid w:val="00D94E1B"/>
    <w:rsid w:val="00D9531D"/>
    <w:rsid w:val="00DA070C"/>
    <w:rsid w:val="00DA07F0"/>
    <w:rsid w:val="00DA167E"/>
    <w:rsid w:val="00DA23B1"/>
    <w:rsid w:val="00DA4151"/>
    <w:rsid w:val="00DA50AD"/>
    <w:rsid w:val="00DA6CDE"/>
    <w:rsid w:val="00DA6D14"/>
    <w:rsid w:val="00DA712A"/>
    <w:rsid w:val="00DA73A0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B789C"/>
    <w:rsid w:val="00DC01A6"/>
    <w:rsid w:val="00DC09E4"/>
    <w:rsid w:val="00DC264A"/>
    <w:rsid w:val="00DC281B"/>
    <w:rsid w:val="00DC2963"/>
    <w:rsid w:val="00DC3446"/>
    <w:rsid w:val="00DC37F7"/>
    <w:rsid w:val="00DC68EE"/>
    <w:rsid w:val="00DC6911"/>
    <w:rsid w:val="00DC75C7"/>
    <w:rsid w:val="00DD394F"/>
    <w:rsid w:val="00DD3CDA"/>
    <w:rsid w:val="00DD5B64"/>
    <w:rsid w:val="00DD70B8"/>
    <w:rsid w:val="00DE0FBB"/>
    <w:rsid w:val="00DE17A4"/>
    <w:rsid w:val="00DE3177"/>
    <w:rsid w:val="00DE3C8F"/>
    <w:rsid w:val="00DE49AE"/>
    <w:rsid w:val="00DE7449"/>
    <w:rsid w:val="00DE7485"/>
    <w:rsid w:val="00DE7F2E"/>
    <w:rsid w:val="00DF216B"/>
    <w:rsid w:val="00DF225F"/>
    <w:rsid w:val="00DF22D3"/>
    <w:rsid w:val="00DF28EF"/>
    <w:rsid w:val="00DF581C"/>
    <w:rsid w:val="00DF7BF3"/>
    <w:rsid w:val="00DF7E87"/>
    <w:rsid w:val="00E0077B"/>
    <w:rsid w:val="00E01280"/>
    <w:rsid w:val="00E0245F"/>
    <w:rsid w:val="00E027BF"/>
    <w:rsid w:val="00E028BB"/>
    <w:rsid w:val="00E03F94"/>
    <w:rsid w:val="00E0422E"/>
    <w:rsid w:val="00E04CBC"/>
    <w:rsid w:val="00E075E1"/>
    <w:rsid w:val="00E107A2"/>
    <w:rsid w:val="00E111F8"/>
    <w:rsid w:val="00E11C73"/>
    <w:rsid w:val="00E139A8"/>
    <w:rsid w:val="00E13C20"/>
    <w:rsid w:val="00E13DA4"/>
    <w:rsid w:val="00E14330"/>
    <w:rsid w:val="00E15168"/>
    <w:rsid w:val="00E1622C"/>
    <w:rsid w:val="00E17432"/>
    <w:rsid w:val="00E203FC"/>
    <w:rsid w:val="00E2041B"/>
    <w:rsid w:val="00E20795"/>
    <w:rsid w:val="00E217E7"/>
    <w:rsid w:val="00E222DD"/>
    <w:rsid w:val="00E22550"/>
    <w:rsid w:val="00E22C22"/>
    <w:rsid w:val="00E23DB0"/>
    <w:rsid w:val="00E2448A"/>
    <w:rsid w:val="00E25911"/>
    <w:rsid w:val="00E259FC"/>
    <w:rsid w:val="00E25BD6"/>
    <w:rsid w:val="00E269B2"/>
    <w:rsid w:val="00E30B93"/>
    <w:rsid w:val="00E33627"/>
    <w:rsid w:val="00E33AFA"/>
    <w:rsid w:val="00E3445B"/>
    <w:rsid w:val="00E34C8B"/>
    <w:rsid w:val="00E3602C"/>
    <w:rsid w:val="00E373DA"/>
    <w:rsid w:val="00E42201"/>
    <w:rsid w:val="00E42543"/>
    <w:rsid w:val="00E427DD"/>
    <w:rsid w:val="00E42D4C"/>
    <w:rsid w:val="00E46471"/>
    <w:rsid w:val="00E46FAE"/>
    <w:rsid w:val="00E47041"/>
    <w:rsid w:val="00E470FD"/>
    <w:rsid w:val="00E473E7"/>
    <w:rsid w:val="00E47426"/>
    <w:rsid w:val="00E47D15"/>
    <w:rsid w:val="00E50C1F"/>
    <w:rsid w:val="00E52331"/>
    <w:rsid w:val="00E52C7A"/>
    <w:rsid w:val="00E537E6"/>
    <w:rsid w:val="00E5416F"/>
    <w:rsid w:val="00E546D0"/>
    <w:rsid w:val="00E54AC8"/>
    <w:rsid w:val="00E54ACD"/>
    <w:rsid w:val="00E54C3A"/>
    <w:rsid w:val="00E54CF9"/>
    <w:rsid w:val="00E55FE0"/>
    <w:rsid w:val="00E56694"/>
    <w:rsid w:val="00E56D8E"/>
    <w:rsid w:val="00E5764A"/>
    <w:rsid w:val="00E57C7F"/>
    <w:rsid w:val="00E57DF4"/>
    <w:rsid w:val="00E6054F"/>
    <w:rsid w:val="00E60650"/>
    <w:rsid w:val="00E62708"/>
    <w:rsid w:val="00E648E8"/>
    <w:rsid w:val="00E650AF"/>
    <w:rsid w:val="00E65310"/>
    <w:rsid w:val="00E666BE"/>
    <w:rsid w:val="00E66779"/>
    <w:rsid w:val="00E66CB5"/>
    <w:rsid w:val="00E67CBF"/>
    <w:rsid w:val="00E702E2"/>
    <w:rsid w:val="00E70A1A"/>
    <w:rsid w:val="00E71CDA"/>
    <w:rsid w:val="00E71EE4"/>
    <w:rsid w:val="00E73E66"/>
    <w:rsid w:val="00E751C7"/>
    <w:rsid w:val="00E75D4B"/>
    <w:rsid w:val="00E75EF5"/>
    <w:rsid w:val="00E80351"/>
    <w:rsid w:val="00E81286"/>
    <w:rsid w:val="00E8358C"/>
    <w:rsid w:val="00E83AFB"/>
    <w:rsid w:val="00E840B0"/>
    <w:rsid w:val="00E84AA5"/>
    <w:rsid w:val="00E8646A"/>
    <w:rsid w:val="00E86D4E"/>
    <w:rsid w:val="00E877DE"/>
    <w:rsid w:val="00E9000D"/>
    <w:rsid w:val="00E90CA0"/>
    <w:rsid w:val="00E90E79"/>
    <w:rsid w:val="00E921BC"/>
    <w:rsid w:val="00E94832"/>
    <w:rsid w:val="00EA10A3"/>
    <w:rsid w:val="00EA3754"/>
    <w:rsid w:val="00EA38E9"/>
    <w:rsid w:val="00EA4305"/>
    <w:rsid w:val="00EA5258"/>
    <w:rsid w:val="00EA5C77"/>
    <w:rsid w:val="00EA62E6"/>
    <w:rsid w:val="00EB1157"/>
    <w:rsid w:val="00EB31F2"/>
    <w:rsid w:val="00EB3658"/>
    <w:rsid w:val="00EB447D"/>
    <w:rsid w:val="00EB5A11"/>
    <w:rsid w:val="00EB6299"/>
    <w:rsid w:val="00EB7E78"/>
    <w:rsid w:val="00EC070C"/>
    <w:rsid w:val="00EC1105"/>
    <w:rsid w:val="00EC132E"/>
    <w:rsid w:val="00EC1B85"/>
    <w:rsid w:val="00EC3247"/>
    <w:rsid w:val="00EC4B11"/>
    <w:rsid w:val="00EC4DD7"/>
    <w:rsid w:val="00EC56F9"/>
    <w:rsid w:val="00EC5BB9"/>
    <w:rsid w:val="00EC65DD"/>
    <w:rsid w:val="00EC6B2E"/>
    <w:rsid w:val="00ED0095"/>
    <w:rsid w:val="00ED0907"/>
    <w:rsid w:val="00ED09B9"/>
    <w:rsid w:val="00ED1D41"/>
    <w:rsid w:val="00ED2834"/>
    <w:rsid w:val="00ED516A"/>
    <w:rsid w:val="00ED62B5"/>
    <w:rsid w:val="00ED64F2"/>
    <w:rsid w:val="00ED6AA7"/>
    <w:rsid w:val="00ED7458"/>
    <w:rsid w:val="00ED78AF"/>
    <w:rsid w:val="00EE05D0"/>
    <w:rsid w:val="00EE0AB6"/>
    <w:rsid w:val="00EE25BE"/>
    <w:rsid w:val="00EE2857"/>
    <w:rsid w:val="00EE3775"/>
    <w:rsid w:val="00EE5135"/>
    <w:rsid w:val="00EE62F8"/>
    <w:rsid w:val="00EE65FC"/>
    <w:rsid w:val="00EE7907"/>
    <w:rsid w:val="00EE7F45"/>
    <w:rsid w:val="00EF0696"/>
    <w:rsid w:val="00EF0BAA"/>
    <w:rsid w:val="00EF11F8"/>
    <w:rsid w:val="00EF2351"/>
    <w:rsid w:val="00EF2892"/>
    <w:rsid w:val="00EF2E8D"/>
    <w:rsid w:val="00EF4EBE"/>
    <w:rsid w:val="00EF5CB3"/>
    <w:rsid w:val="00EF7A8B"/>
    <w:rsid w:val="00F02175"/>
    <w:rsid w:val="00F02C4E"/>
    <w:rsid w:val="00F04034"/>
    <w:rsid w:val="00F05196"/>
    <w:rsid w:val="00F05B9F"/>
    <w:rsid w:val="00F07157"/>
    <w:rsid w:val="00F07A52"/>
    <w:rsid w:val="00F105B8"/>
    <w:rsid w:val="00F1317F"/>
    <w:rsid w:val="00F15F00"/>
    <w:rsid w:val="00F172E4"/>
    <w:rsid w:val="00F20573"/>
    <w:rsid w:val="00F22468"/>
    <w:rsid w:val="00F22564"/>
    <w:rsid w:val="00F234A7"/>
    <w:rsid w:val="00F2436C"/>
    <w:rsid w:val="00F244B2"/>
    <w:rsid w:val="00F25070"/>
    <w:rsid w:val="00F25F36"/>
    <w:rsid w:val="00F2735A"/>
    <w:rsid w:val="00F30668"/>
    <w:rsid w:val="00F30EC5"/>
    <w:rsid w:val="00F31106"/>
    <w:rsid w:val="00F312F0"/>
    <w:rsid w:val="00F31517"/>
    <w:rsid w:val="00F31C45"/>
    <w:rsid w:val="00F31C73"/>
    <w:rsid w:val="00F340D4"/>
    <w:rsid w:val="00F343F7"/>
    <w:rsid w:val="00F34BE1"/>
    <w:rsid w:val="00F35A3D"/>
    <w:rsid w:val="00F36901"/>
    <w:rsid w:val="00F36F49"/>
    <w:rsid w:val="00F37AAE"/>
    <w:rsid w:val="00F40575"/>
    <w:rsid w:val="00F43A81"/>
    <w:rsid w:val="00F44B69"/>
    <w:rsid w:val="00F45CA2"/>
    <w:rsid w:val="00F45E81"/>
    <w:rsid w:val="00F4747F"/>
    <w:rsid w:val="00F47681"/>
    <w:rsid w:val="00F47720"/>
    <w:rsid w:val="00F50704"/>
    <w:rsid w:val="00F511B7"/>
    <w:rsid w:val="00F51351"/>
    <w:rsid w:val="00F513CB"/>
    <w:rsid w:val="00F51BC2"/>
    <w:rsid w:val="00F529A9"/>
    <w:rsid w:val="00F52E3B"/>
    <w:rsid w:val="00F53213"/>
    <w:rsid w:val="00F54393"/>
    <w:rsid w:val="00F5583D"/>
    <w:rsid w:val="00F55EAE"/>
    <w:rsid w:val="00F565A4"/>
    <w:rsid w:val="00F5709D"/>
    <w:rsid w:val="00F600B3"/>
    <w:rsid w:val="00F608B3"/>
    <w:rsid w:val="00F60967"/>
    <w:rsid w:val="00F6217E"/>
    <w:rsid w:val="00F63462"/>
    <w:rsid w:val="00F643A9"/>
    <w:rsid w:val="00F64B22"/>
    <w:rsid w:val="00F64C73"/>
    <w:rsid w:val="00F67639"/>
    <w:rsid w:val="00F676F5"/>
    <w:rsid w:val="00F711FE"/>
    <w:rsid w:val="00F72A78"/>
    <w:rsid w:val="00F72DA5"/>
    <w:rsid w:val="00F732DB"/>
    <w:rsid w:val="00F741E4"/>
    <w:rsid w:val="00F7478C"/>
    <w:rsid w:val="00F762DF"/>
    <w:rsid w:val="00F76896"/>
    <w:rsid w:val="00F80383"/>
    <w:rsid w:val="00F80B9C"/>
    <w:rsid w:val="00F81236"/>
    <w:rsid w:val="00F82B8A"/>
    <w:rsid w:val="00F84019"/>
    <w:rsid w:val="00F842AA"/>
    <w:rsid w:val="00F84837"/>
    <w:rsid w:val="00F87C0B"/>
    <w:rsid w:val="00F87F3F"/>
    <w:rsid w:val="00F91351"/>
    <w:rsid w:val="00F95B8B"/>
    <w:rsid w:val="00FA06A4"/>
    <w:rsid w:val="00FA198D"/>
    <w:rsid w:val="00FA2FEC"/>
    <w:rsid w:val="00FA306D"/>
    <w:rsid w:val="00FA47BB"/>
    <w:rsid w:val="00FA4964"/>
    <w:rsid w:val="00FA5732"/>
    <w:rsid w:val="00FB0457"/>
    <w:rsid w:val="00FB1E61"/>
    <w:rsid w:val="00FB2D7C"/>
    <w:rsid w:val="00FB48F6"/>
    <w:rsid w:val="00FB4ADA"/>
    <w:rsid w:val="00FB52B0"/>
    <w:rsid w:val="00FC012F"/>
    <w:rsid w:val="00FC0997"/>
    <w:rsid w:val="00FC1DFB"/>
    <w:rsid w:val="00FC2B4B"/>
    <w:rsid w:val="00FC30D8"/>
    <w:rsid w:val="00FC3712"/>
    <w:rsid w:val="00FC459E"/>
    <w:rsid w:val="00FC49B0"/>
    <w:rsid w:val="00FC5B72"/>
    <w:rsid w:val="00FC7AB2"/>
    <w:rsid w:val="00FC7AC5"/>
    <w:rsid w:val="00FD013E"/>
    <w:rsid w:val="00FD072A"/>
    <w:rsid w:val="00FD119C"/>
    <w:rsid w:val="00FD15E7"/>
    <w:rsid w:val="00FD209A"/>
    <w:rsid w:val="00FD2750"/>
    <w:rsid w:val="00FD3117"/>
    <w:rsid w:val="00FD4EB6"/>
    <w:rsid w:val="00FD5206"/>
    <w:rsid w:val="00FD64DD"/>
    <w:rsid w:val="00FD734E"/>
    <w:rsid w:val="00FD7366"/>
    <w:rsid w:val="00FE075B"/>
    <w:rsid w:val="00FE1CD8"/>
    <w:rsid w:val="00FE33DF"/>
    <w:rsid w:val="00FE464C"/>
    <w:rsid w:val="00FE4CFB"/>
    <w:rsid w:val="00FE4F27"/>
    <w:rsid w:val="00FE530A"/>
    <w:rsid w:val="00FE58BD"/>
    <w:rsid w:val="00FE6BEF"/>
    <w:rsid w:val="00FE7A83"/>
    <w:rsid w:val="00FF0356"/>
    <w:rsid w:val="00FF0360"/>
    <w:rsid w:val="00FF0BDC"/>
    <w:rsid w:val="00FF107A"/>
    <w:rsid w:val="00FF16BC"/>
    <w:rsid w:val="00FF2221"/>
    <w:rsid w:val="00FF57C8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5C80BFE"/>
  <w15:docId w15:val="{7D6475B6-2961-4C05-A816-45044DD6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0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0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0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0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0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0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0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0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0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jdicova.m@kr-vysocina.cz.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640CC-011B-46FD-806E-9392E0F42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8</Pages>
  <Words>2691</Words>
  <Characters>15883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18537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2162691</vt:i4>
      </vt:variant>
      <vt:variant>
        <vt:i4>0</vt:i4>
      </vt:variant>
      <vt:variant>
        <vt:i4>0</vt:i4>
      </vt:variant>
      <vt:variant>
        <vt:i4>5</vt:i4>
      </vt:variant>
      <vt:variant>
        <vt:lpwstr>mailto:matulova.h@kr-vysocina.cz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Majdičová Markéta Ing.</cp:lastModifiedBy>
  <cp:revision>10</cp:revision>
  <cp:lastPrinted>2019-09-16T14:04:00Z</cp:lastPrinted>
  <dcterms:created xsi:type="dcterms:W3CDTF">2019-09-17T10:50:00Z</dcterms:created>
  <dcterms:modified xsi:type="dcterms:W3CDTF">2019-11-04T07:29:00Z</dcterms:modified>
</cp:coreProperties>
</file>